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2A7" w:rsidRPr="00270F8B" w:rsidRDefault="001312A7" w:rsidP="00A13078">
      <w:pPr>
        <w:spacing w:after="0" w:line="240" w:lineRule="auto"/>
        <w:rPr>
          <w:rFonts w:ascii="Arial" w:hAnsi="Arial" w:cs="Arial"/>
          <w:b/>
          <w:sz w:val="20"/>
          <w:szCs w:val="20"/>
        </w:rPr>
      </w:pPr>
      <w:bookmarkStart w:id="0" w:name="_GoBack"/>
      <w:bookmarkEnd w:id="0"/>
    </w:p>
    <w:p w:rsidR="00561FD4" w:rsidRPr="00270F8B" w:rsidRDefault="00561FD4" w:rsidP="00A13078">
      <w:pPr>
        <w:spacing w:after="0" w:line="240" w:lineRule="auto"/>
        <w:rPr>
          <w:rFonts w:ascii="Arial" w:hAnsi="Arial" w:cs="Arial"/>
          <w:b/>
          <w:sz w:val="20"/>
          <w:szCs w:val="20"/>
        </w:rPr>
      </w:pPr>
      <w:r w:rsidRPr="00270F8B">
        <w:rPr>
          <w:rFonts w:ascii="Arial" w:hAnsi="Arial" w:cs="Arial"/>
          <w:b/>
          <w:sz w:val="20"/>
          <w:szCs w:val="20"/>
        </w:rPr>
        <w:t xml:space="preserve">Minutes of the meeting held on </w:t>
      </w:r>
      <w:r w:rsidR="00715457" w:rsidRPr="00270F8B">
        <w:rPr>
          <w:rFonts w:ascii="Arial" w:hAnsi="Arial" w:cs="Arial"/>
          <w:b/>
          <w:sz w:val="20"/>
          <w:szCs w:val="20"/>
        </w:rPr>
        <w:t>29</w:t>
      </w:r>
      <w:r w:rsidR="00852F99" w:rsidRPr="00270F8B">
        <w:rPr>
          <w:rFonts w:ascii="Arial" w:hAnsi="Arial" w:cs="Arial"/>
          <w:b/>
          <w:sz w:val="20"/>
          <w:szCs w:val="20"/>
        </w:rPr>
        <w:t xml:space="preserve"> </w:t>
      </w:r>
      <w:r w:rsidR="00715457" w:rsidRPr="00270F8B">
        <w:rPr>
          <w:rFonts w:ascii="Arial" w:hAnsi="Arial" w:cs="Arial"/>
          <w:b/>
          <w:sz w:val="20"/>
          <w:szCs w:val="20"/>
        </w:rPr>
        <w:t>October</w:t>
      </w:r>
      <w:r w:rsidR="00852F99" w:rsidRPr="00270F8B">
        <w:rPr>
          <w:rFonts w:ascii="Arial" w:hAnsi="Arial" w:cs="Arial"/>
          <w:b/>
          <w:sz w:val="20"/>
          <w:szCs w:val="20"/>
        </w:rPr>
        <w:t xml:space="preserve"> </w:t>
      </w:r>
      <w:r w:rsidR="00967240" w:rsidRPr="00270F8B">
        <w:rPr>
          <w:rFonts w:ascii="Arial" w:hAnsi="Arial" w:cs="Arial"/>
          <w:b/>
          <w:sz w:val="20"/>
          <w:szCs w:val="20"/>
        </w:rPr>
        <w:t>2015</w:t>
      </w:r>
      <w:r w:rsidR="00A014CB" w:rsidRPr="00270F8B">
        <w:rPr>
          <w:rFonts w:ascii="Arial" w:hAnsi="Arial" w:cs="Arial"/>
          <w:b/>
          <w:sz w:val="20"/>
          <w:szCs w:val="20"/>
        </w:rPr>
        <w:t xml:space="preserve"> at </w:t>
      </w:r>
      <w:r w:rsidR="00715457" w:rsidRPr="00270F8B">
        <w:rPr>
          <w:rFonts w:ascii="Arial" w:hAnsi="Arial" w:cs="Arial"/>
          <w:b/>
          <w:sz w:val="20"/>
          <w:szCs w:val="20"/>
        </w:rPr>
        <w:t>2</w:t>
      </w:r>
      <w:r w:rsidR="00967240" w:rsidRPr="00270F8B">
        <w:rPr>
          <w:rFonts w:ascii="Arial" w:hAnsi="Arial" w:cs="Arial"/>
          <w:b/>
          <w:sz w:val="20"/>
          <w:szCs w:val="20"/>
        </w:rPr>
        <w:t>.00</w:t>
      </w:r>
      <w:r w:rsidR="00852F99" w:rsidRPr="00270F8B">
        <w:rPr>
          <w:rFonts w:ascii="Arial" w:hAnsi="Arial" w:cs="Arial"/>
          <w:b/>
          <w:sz w:val="20"/>
          <w:szCs w:val="20"/>
        </w:rPr>
        <w:t>p</w:t>
      </w:r>
      <w:r w:rsidR="00967240" w:rsidRPr="00270F8B">
        <w:rPr>
          <w:rFonts w:ascii="Arial" w:hAnsi="Arial" w:cs="Arial"/>
          <w:b/>
          <w:sz w:val="20"/>
          <w:szCs w:val="20"/>
        </w:rPr>
        <w:t>m</w:t>
      </w:r>
      <w:r w:rsidRPr="00270F8B">
        <w:rPr>
          <w:rFonts w:ascii="Arial" w:hAnsi="Arial" w:cs="Arial"/>
          <w:b/>
          <w:sz w:val="20"/>
          <w:szCs w:val="20"/>
        </w:rPr>
        <w:t xml:space="preserve"> in </w:t>
      </w:r>
      <w:r w:rsidR="006F4F4A" w:rsidRPr="00270F8B">
        <w:rPr>
          <w:rFonts w:ascii="Arial" w:hAnsi="Arial" w:cs="Arial"/>
          <w:b/>
          <w:sz w:val="20"/>
          <w:szCs w:val="20"/>
        </w:rPr>
        <w:t>room TAG31</w:t>
      </w:r>
    </w:p>
    <w:p w:rsidR="00D67D2D" w:rsidRPr="00270F8B" w:rsidRDefault="00D67D2D" w:rsidP="00A13078">
      <w:pPr>
        <w:spacing w:after="0" w:line="240" w:lineRule="auto"/>
        <w:rPr>
          <w:rFonts w:ascii="Arial" w:hAnsi="Arial" w:cs="Arial"/>
          <w:b/>
        </w:rPr>
      </w:pPr>
    </w:p>
    <w:p w:rsidR="00561FD4" w:rsidRPr="00270F8B" w:rsidRDefault="00561FD4" w:rsidP="00715457">
      <w:pPr>
        <w:spacing w:after="80" w:line="240" w:lineRule="auto"/>
        <w:rPr>
          <w:rFonts w:ascii="Arial" w:hAnsi="Arial" w:cs="Arial"/>
          <w:sz w:val="20"/>
          <w:szCs w:val="20"/>
          <w:u w:val="single"/>
        </w:rPr>
      </w:pPr>
      <w:r w:rsidRPr="00270F8B">
        <w:rPr>
          <w:rFonts w:ascii="Arial" w:hAnsi="Arial" w:cs="Arial"/>
          <w:sz w:val="20"/>
          <w:szCs w:val="20"/>
          <w:u w:val="single"/>
        </w:rPr>
        <w:t>Present:</w:t>
      </w:r>
    </w:p>
    <w:p w:rsidR="008654A6" w:rsidRPr="00270F8B" w:rsidRDefault="00D041F1" w:rsidP="00B958A6">
      <w:pPr>
        <w:tabs>
          <w:tab w:val="left" w:pos="2977"/>
        </w:tabs>
        <w:spacing w:after="0" w:line="240" w:lineRule="auto"/>
        <w:rPr>
          <w:rFonts w:ascii="Arial" w:hAnsi="Arial" w:cs="Arial"/>
          <w:color w:val="000000"/>
          <w:sz w:val="16"/>
          <w:szCs w:val="16"/>
        </w:rPr>
      </w:pPr>
      <w:r w:rsidRPr="00270F8B">
        <w:rPr>
          <w:rFonts w:ascii="Arial" w:hAnsi="Arial" w:cs="Arial"/>
          <w:color w:val="000000"/>
          <w:sz w:val="20"/>
          <w:szCs w:val="20"/>
        </w:rPr>
        <w:t xml:space="preserve">Dr Barbara Dyer </w:t>
      </w:r>
      <w:r w:rsidR="00B958A6" w:rsidRPr="00270F8B">
        <w:rPr>
          <w:rFonts w:ascii="Arial" w:hAnsi="Arial" w:cs="Arial"/>
          <w:color w:val="000000"/>
          <w:sz w:val="20"/>
          <w:szCs w:val="20"/>
        </w:rPr>
        <w:t>(Chair)</w:t>
      </w:r>
      <w:r w:rsidR="00B958A6" w:rsidRPr="00270F8B">
        <w:rPr>
          <w:rFonts w:ascii="Arial" w:hAnsi="Arial" w:cs="Arial"/>
          <w:color w:val="000000"/>
          <w:sz w:val="20"/>
          <w:szCs w:val="20"/>
        </w:rPr>
        <w:tab/>
      </w:r>
      <w:r w:rsidRPr="00270F8B">
        <w:rPr>
          <w:rFonts w:ascii="Arial" w:hAnsi="Arial" w:cs="Arial"/>
          <w:color w:val="000000"/>
          <w:sz w:val="20"/>
          <w:szCs w:val="20"/>
        </w:rPr>
        <w:t>Deputy Dean Education and Professional Practice (Interim)</w:t>
      </w:r>
      <w:r w:rsidR="008654A6" w:rsidRPr="00270F8B">
        <w:rPr>
          <w:rFonts w:ascii="Arial" w:hAnsi="Arial" w:cs="Arial"/>
          <w:color w:val="000000"/>
          <w:sz w:val="20"/>
          <w:szCs w:val="20"/>
        </w:rPr>
        <w:t xml:space="preserve"> </w:t>
      </w:r>
    </w:p>
    <w:p w:rsidR="00683C3A" w:rsidRPr="00270F8B" w:rsidRDefault="00D041F1" w:rsidP="00B958A6">
      <w:pPr>
        <w:tabs>
          <w:tab w:val="left" w:pos="2977"/>
        </w:tabs>
        <w:spacing w:after="80" w:line="240" w:lineRule="auto"/>
        <w:rPr>
          <w:rFonts w:ascii="Arial" w:hAnsi="Arial" w:cs="Arial"/>
          <w:color w:val="000000"/>
          <w:sz w:val="20"/>
          <w:szCs w:val="20"/>
        </w:rPr>
      </w:pPr>
      <w:r w:rsidRPr="00270F8B">
        <w:rPr>
          <w:rFonts w:ascii="Arial" w:hAnsi="Arial" w:cs="Arial"/>
          <w:color w:val="000000"/>
          <w:sz w:val="20"/>
          <w:szCs w:val="20"/>
        </w:rPr>
        <w:t>Robin Chater</w:t>
      </w:r>
      <w:r w:rsidR="00683C3A" w:rsidRPr="00270F8B">
        <w:rPr>
          <w:rFonts w:ascii="Arial" w:hAnsi="Arial" w:cs="Arial"/>
          <w:color w:val="000000"/>
          <w:sz w:val="20"/>
          <w:szCs w:val="20"/>
        </w:rPr>
        <w:t xml:space="preserve"> (</w:t>
      </w:r>
      <w:r w:rsidR="002F2A11" w:rsidRPr="00270F8B">
        <w:rPr>
          <w:rFonts w:ascii="Arial" w:hAnsi="Arial" w:cs="Arial"/>
          <w:color w:val="000000"/>
          <w:sz w:val="20"/>
          <w:szCs w:val="20"/>
        </w:rPr>
        <w:t>Secretary)</w:t>
      </w:r>
      <w:r w:rsidR="00683C3A" w:rsidRPr="00270F8B">
        <w:rPr>
          <w:rFonts w:ascii="Arial" w:hAnsi="Arial" w:cs="Arial"/>
          <w:color w:val="000000"/>
          <w:sz w:val="20"/>
          <w:szCs w:val="20"/>
        </w:rPr>
        <w:tab/>
      </w:r>
      <w:r w:rsidRPr="00270F8B">
        <w:rPr>
          <w:rFonts w:ascii="Arial" w:hAnsi="Arial" w:cs="Arial"/>
          <w:color w:val="000000"/>
          <w:sz w:val="20"/>
          <w:szCs w:val="20"/>
        </w:rPr>
        <w:t>Academic Quality Administrator</w:t>
      </w:r>
    </w:p>
    <w:p w:rsidR="00FA64B4" w:rsidRPr="00270F8B" w:rsidRDefault="00FA64B4" w:rsidP="00FA64B4">
      <w:pPr>
        <w:tabs>
          <w:tab w:val="left" w:pos="2977"/>
        </w:tabs>
        <w:spacing w:after="0" w:line="240" w:lineRule="auto"/>
        <w:ind w:left="2970" w:hanging="2970"/>
        <w:rPr>
          <w:rFonts w:ascii="Arial" w:hAnsi="Arial" w:cs="Arial"/>
          <w:color w:val="000000"/>
          <w:sz w:val="20"/>
          <w:szCs w:val="20"/>
        </w:rPr>
      </w:pPr>
      <w:r w:rsidRPr="00270F8B">
        <w:rPr>
          <w:rFonts w:ascii="Arial" w:hAnsi="Arial" w:cs="Arial"/>
          <w:color w:val="000000"/>
          <w:sz w:val="20"/>
          <w:szCs w:val="20"/>
        </w:rPr>
        <w:t>Amber Burton</w:t>
      </w:r>
      <w:r w:rsidRPr="00270F8B">
        <w:rPr>
          <w:rFonts w:ascii="Arial" w:hAnsi="Arial" w:cs="Arial"/>
          <w:color w:val="000000"/>
          <w:sz w:val="20"/>
          <w:szCs w:val="20"/>
        </w:rPr>
        <w:tab/>
      </w:r>
      <w:r w:rsidRPr="00270F8B">
        <w:rPr>
          <w:rFonts w:ascii="Arial" w:hAnsi="Arial" w:cs="Arial"/>
          <w:color w:val="000000"/>
          <w:sz w:val="20"/>
          <w:szCs w:val="20"/>
        </w:rPr>
        <w:tab/>
        <w:t xml:space="preserve">Head of Education - Department of Corporate </w:t>
      </w:r>
      <w:r w:rsidR="00B945E3" w:rsidRPr="00270F8B">
        <w:rPr>
          <w:rFonts w:ascii="Arial" w:hAnsi="Arial" w:cs="Arial"/>
          <w:color w:val="000000"/>
          <w:sz w:val="20"/>
          <w:szCs w:val="20"/>
        </w:rPr>
        <w:t xml:space="preserve">and </w:t>
      </w:r>
      <w:r w:rsidRPr="00270F8B">
        <w:rPr>
          <w:rFonts w:ascii="Arial" w:hAnsi="Arial" w:cs="Arial"/>
          <w:color w:val="000000"/>
          <w:sz w:val="20"/>
          <w:szCs w:val="20"/>
        </w:rPr>
        <w:t>Marketing Communications (CMC)</w:t>
      </w:r>
    </w:p>
    <w:p w:rsidR="00FA64B4" w:rsidRPr="00270F8B" w:rsidRDefault="00FA64B4" w:rsidP="00FA64B4">
      <w:pPr>
        <w:tabs>
          <w:tab w:val="left" w:pos="2977"/>
        </w:tabs>
        <w:spacing w:after="0" w:line="240" w:lineRule="auto"/>
        <w:rPr>
          <w:rFonts w:ascii="Arial" w:hAnsi="Arial" w:cs="Arial"/>
          <w:color w:val="000000"/>
          <w:sz w:val="20"/>
          <w:szCs w:val="20"/>
        </w:rPr>
      </w:pPr>
      <w:r w:rsidRPr="00270F8B">
        <w:rPr>
          <w:rFonts w:ascii="Arial" w:hAnsi="Arial" w:cs="Arial"/>
          <w:color w:val="000000"/>
          <w:sz w:val="20"/>
          <w:szCs w:val="20"/>
        </w:rPr>
        <w:t>Sharen Everitt</w:t>
      </w:r>
      <w:r w:rsidRPr="00270F8B">
        <w:rPr>
          <w:rFonts w:ascii="Arial" w:hAnsi="Arial" w:cs="Arial"/>
          <w:color w:val="000000"/>
          <w:sz w:val="20"/>
          <w:szCs w:val="20"/>
        </w:rPr>
        <w:tab/>
        <w:t>Academic Administration Manager</w:t>
      </w:r>
    </w:p>
    <w:p w:rsidR="00FA64B4" w:rsidRPr="00270F8B" w:rsidRDefault="00FA64B4" w:rsidP="00FA64B4">
      <w:pPr>
        <w:tabs>
          <w:tab w:val="left" w:pos="2977"/>
        </w:tabs>
        <w:spacing w:after="0" w:line="240" w:lineRule="auto"/>
        <w:rPr>
          <w:rFonts w:ascii="Arial" w:hAnsi="Arial" w:cs="Arial"/>
          <w:color w:val="000000"/>
          <w:sz w:val="20"/>
          <w:szCs w:val="20"/>
        </w:rPr>
      </w:pPr>
      <w:r w:rsidRPr="00270F8B">
        <w:rPr>
          <w:rFonts w:ascii="Arial" w:hAnsi="Arial" w:cs="Arial"/>
          <w:color w:val="000000"/>
          <w:sz w:val="20"/>
          <w:szCs w:val="20"/>
        </w:rPr>
        <w:t xml:space="preserve">Rachel </w:t>
      </w:r>
      <w:proofErr w:type="spellStart"/>
      <w:r w:rsidRPr="00270F8B">
        <w:rPr>
          <w:rFonts w:ascii="Arial" w:hAnsi="Arial" w:cs="Arial"/>
          <w:color w:val="000000"/>
          <w:sz w:val="20"/>
          <w:szCs w:val="20"/>
        </w:rPr>
        <w:t>Geeson</w:t>
      </w:r>
      <w:proofErr w:type="spellEnd"/>
      <w:r w:rsidRPr="00270F8B">
        <w:rPr>
          <w:rFonts w:ascii="Arial" w:hAnsi="Arial" w:cs="Arial"/>
          <w:color w:val="000000"/>
          <w:sz w:val="20"/>
          <w:szCs w:val="20"/>
        </w:rPr>
        <w:tab/>
        <w:t>LLS Service Development Manager, Academic Services (AS)</w:t>
      </w:r>
    </w:p>
    <w:p w:rsidR="00FA64B4" w:rsidRPr="00270F8B" w:rsidRDefault="00FA64B4" w:rsidP="00B958A6">
      <w:pPr>
        <w:tabs>
          <w:tab w:val="left" w:pos="2977"/>
        </w:tabs>
        <w:spacing w:after="0" w:line="240" w:lineRule="auto"/>
        <w:ind w:left="2970" w:hanging="2970"/>
        <w:rPr>
          <w:rFonts w:ascii="Arial" w:hAnsi="Arial" w:cs="Arial"/>
          <w:color w:val="000000"/>
          <w:sz w:val="20"/>
          <w:szCs w:val="20"/>
        </w:rPr>
      </w:pPr>
      <w:r w:rsidRPr="00270F8B">
        <w:rPr>
          <w:rFonts w:ascii="Arial" w:hAnsi="Arial" w:cs="Arial"/>
          <w:color w:val="000000"/>
          <w:sz w:val="20"/>
          <w:szCs w:val="20"/>
        </w:rPr>
        <w:t>Ellie Mayo-Ward</w:t>
      </w:r>
      <w:r w:rsidRPr="00270F8B">
        <w:rPr>
          <w:rFonts w:ascii="Arial" w:hAnsi="Arial" w:cs="Arial"/>
          <w:color w:val="000000"/>
          <w:sz w:val="20"/>
          <w:szCs w:val="20"/>
        </w:rPr>
        <w:tab/>
        <w:t>Vice President (Education) of the Students’ Union (SUBU)</w:t>
      </w:r>
    </w:p>
    <w:p w:rsidR="00FA64B4" w:rsidRPr="00270F8B" w:rsidRDefault="00FA64B4" w:rsidP="00FA64B4">
      <w:pPr>
        <w:tabs>
          <w:tab w:val="left" w:pos="2977"/>
        </w:tabs>
        <w:spacing w:after="0" w:line="240" w:lineRule="auto"/>
        <w:rPr>
          <w:rFonts w:ascii="Arial" w:hAnsi="Arial" w:cs="Arial"/>
          <w:color w:val="000000"/>
          <w:sz w:val="20"/>
          <w:szCs w:val="20"/>
        </w:rPr>
      </w:pPr>
      <w:r w:rsidRPr="00270F8B">
        <w:rPr>
          <w:rFonts w:ascii="Arial" w:hAnsi="Arial" w:cs="Arial"/>
          <w:color w:val="000000"/>
          <w:sz w:val="20"/>
          <w:szCs w:val="20"/>
        </w:rPr>
        <w:t>Christine Scholes</w:t>
      </w:r>
      <w:r w:rsidRPr="00270F8B">
        <w:rPr>
          <w:rFonts w:ascii="Arial" w:hAnsi="Arial" w:cs="Arial"/>
          <w:color w:val="000000"/>
          <w:sz w:val="20"/>
          <w:szCs w:val="20"/>
        </w:rPr>
        <w:tab/>
        <w:t>Additional Learning Support Manager, Student Support Services (SSS)</w:t>
      </w:r>
    </w:p>
    <w:p w:rsidR="00FA64B4" w:rsidRPr="00270F8B" w:rsidRDefault="00FA64B4" w:rsidP="00B958A6">
      <w:pPr>
        <w:tabs>
          <w:tab w:val="left" w:pos="2977"/>
        </w:tabs>
        <w:spacing w:after="0" w:line="240" w:lineRule="auto"/>
        <w:ind w:left="2970" w:hanging="2970"/>
        <w:rPr>
          <w:rFonts w:ascii="Arial" w:hAnsi="Arial" w:cs="Arial"/>
          <w:color w:val="000000"/>
          <w:sz w:val="20"/>
          <w:szCs w:val="20"/>
        </w:rPr>
      </w:pPr>
      <w:r w:rsidRPr="00270F8B">
        <w:rPr>
          <w:rFonts w:ascii="Arial" w:hAnsi="Arial" w:cs="Arial"/>
          <w:color w:val="000000"/>
          <w:sz w:val="20"/>
          <w:szCs w:val="20"/>
        </w:rPr>
        <w:t>Dr Richard Southern</w:t>
      </w:r>
      <w:r w:rsidRPr="00270F8B">
        <w:rPr>
          <w:rFonts w:ascii="Arial" w:hAnsi="Arial" w:cs="Arial"/>
          <w:color w:val="000000"/>
          <w:sz w:val="20"/>
          <w:szCs w:val="20"/>
        </w:rPr>
        <w:tab/>
        <w:t>Head of Education - National Centre for Computer Animation (NCCA)</w:t>
      </w:r>
    </w:p>
    <w:p w:rsidR="00FA64B4" w:rsidRPr="00270F8B" w:rsidRDefault="00FA64B4" w:rsidP="00FA64B4">
      <w:pPr>
        <w:tabs>
          <w:tab w:val="left" w:pos="2977"/>
        </w:tabs>
        <w:spacing w:after="0" w:line="240" w:lineRule="auto"/>
        <w:rPr>
          <w:rFonts w:ascii="Arial" w:hAnsi="Arial" w:cs="Arial"/>
          <w:color w:val="000000"/>
          <w:sz w:val="20"/>
          <w:szCs w:val="20"/>
        </w:rPr>
      </w:pPr>
      <w:r w:rsidRPr="00270F8B">
        <w:rPr>
          <w:rFonts w:ascii="Arial" w:hAnsi="Arial" w:cs="Arial"/>
          <w:color w:val="000000"/>
          <w:sz w:val="20"/>
          <w:szCs w:val="20"/>
        </w:rPr>
        <w:t>Dr Christa van Raalte</w:t>
      </w:r>
      <w:r w:rsidRPr="00270F8B">
        <w:rPr>
          <w:rFonts w:ascii="Arial" w:hAnsi="Arial" w:cs="Arial"/>
          <w:color w:val="000000"/>
          <w:sz w:val="20"/>
          <w:szCs w:val="20"/>
        </w:rPr>
        <w:tab/>
        <w:t>Head of Department of Media Production</w:t>
      </w:r>
    </w:p>
    <w:p w:rsidR="00FA64B4" w:rsidRPr="00270F8B" w:rsidRDefault="00FA64B4" w:rsidP="00B958A6">
      <w:pPr>
        <w:tabs>
          <w:tab w:val="left" w:pos="2977"/>
        </w:tabs>
        <w:spacing w:after="0" w:line="240" w:lineRule="auto"/>
        <w:rPr>
          <w:rFonts w:ascii="Arial" w:hAnsi="Arial" w:cs="Arial"/>
          <w:color w:val="000000"/>
          <w:sz w:val="20"/>
          <w:szCs w:val="20"/>
        </w:rPr>
      </w:pPr>
      <w:r w:rsidRPr="00270F8B">
        <w:rPr>
          <w:rFonts w:ascii="Arial" w:hAnsi="Arial" w:cs="Arial"/>
          <w:color w:val="000000"/>
          <w:sz w:val="20"/>
          <w:szCs w:val="20"/>
        </w:rPr>
        <w:t>Sue Warnock</w:t>
      </w:r>
      <w:r w:rsidRPr="00270F8B">
        <w:rPr>
          <w:rFonts w:ascii="Arial" w:hAnsi="Arial" w:cs="Arial"/>
          <w:color w:val="000000"/>
          <w:sz w:val="20"/>
          <w:szCs w:val="20"/>
        </w:rPr>
        <w:tab/>
        <w:t xml:space="preserve">Head of Education - Department of Law </w:t>
      </w:r>
    </w:p>
    <w:p w:rsidR="00EF230C" w:rsidRPr="00270F8B" w:rsidRDefault="00FA0191" w:rsidP="00B958A6">
      <w:pPr>
        <w:tabs>
          <w:tab w:val="left" w:pos="2977"/>
        </w:tabs>
        <w:spacing w:after="0" w:line="240" w:lineRule="auto"/>
        <w:rPr>
          <w:rFonts w:ascii="Arial" w:hAnsi="Arial" w:cs="Arial"/>
          <w:color w:val="000000"/>
          <w:sz w:val="20"/>
          <w:szCs w:val="20"/>
        </w:rPr>
      </w:pPr>
      <w:r w:rsidRPr="00270F8B">
        <w:rPr>
          <w:rFonts w:ascii="Arial" w:hAnsi="Arial" w:cs="Arial"/>
          <w:color w:val="000000"/>
          <w:sz w:val="20"/>
          <w:szCs w:val="20"/>
        </w:rPr>
        <w:t>Sally Weston</w:t>
      </w:r>
      <w:r w:rsidR="00EF230C" w:rsidRPr="00270F8B">
        <w:rPr>
          <w:rFonts w:ascii="Arial" w:hAnsi="Arial" w:cs="Arial"/>
          <w:color w:val="000000"/>
          <w:sz w:val="20"/>
          <w:szCs w:val="20"/>
        </w:rPr>
        <w:tab/>
        <w:t>Head of Department of Law</w:t>
      </w:r>
    </w:p>
    <w:p w:rsidR="00F57DEC" w:rsidRPr="00270F8B" w:rsidRDefault="00F57DEC" w:rsidP="00B958A6">
      <w:pPr>
        <w:tabs>
          <w:tab w:val="left" w:pos="2977"/>
        </w:tabs>
        <w:spacing w:after="0" w:line="240" w:lineRule="auto"/>
        <w:rPr>
          <w:rFonts w:ascii="Arial" w:hAnsi="Arial" w:cs="Arial"/>
          <w:color w:val="000000"/>
          <w:sz w:val="20"/>
          <w:szCs w:val="20"/>
        </w:rPr>
      </w:pPr>
    </w:p>
    <w:p w:rsidR="001540E8" w:rsidRPr="00270F8B" w:rsidRDefault="001540E8" w:rsidP="00B958A6">
      <w:pPr>
        <w:tabs>
          <w:tab w:val="left" w:pos="2977"/>
        </w:tabs>
        <w:spacing w:after="0" w:line="240" w:lineRule="auto"/>
        <w:rPr>
          <w:rFonts w:ascii="Arial" w:hAnsi="Arial" w:cs="Arial"/>
          <w:color w:val="000000"/>
          <w:sz w:val="20"/>
          <w:szCs w:val="20"/>
        </w:rPr>
      </w:pPr>
    </w:p>
    <w:p w:rsidR="00CB30AF" w:rsidRPr="00270F8B" w:rsidRDefault="00CB30AF" w:rsidP="00CB30AF">
      <w:pPr>
        <w:spacing w:after="80" w:line="240" w:lineRule="auto"/>
        <w:rPr>
          <w:rFonts w:ascii="Arial" w:hAnsi="Arial" w:cs="Arial"/>
          <w:sz w:val="20"/>
          <w:szCs w:val="20"/>
          <w:u w:val="single"/>
        </w:rPr>
      </w:pPr>
      <w:r w:rsidRPr="00270F8B">
        <w:rPr>
          <w:rFonts w:ascii="Arial" w:hAnsi="Arial" w:cs="Arial"/>
          <w:sz w:val="20"/>
          <w:szCs w:val="20"/>
          <w:u w:val="single"/>
        </w:rPr>
        <w:t>Apologies:</w:t>
      </w:r>
    </w:p>
    <w:p w:rsidR="00CB30AF" w:rsidRPr="00270F8B" w:rsidRDefault="00CB30AF" w:rsidP="00503B92">
      <w:pPr>
        <w:spacing w:after="80" w:line="240" w:lineRule="auto"/>
        <w:rPr>
          <w:rFonts w:ascii="Arial" w:hAnsi="Arial" w:cs="Arial"/>
          <w:sz w:val="20"/>
          <w:szCs w:val="20"/>
        </w:rPr>
      </w:pPr>
      <w:r w:rsidRPr="00270F8B">
        <w:rPr>
          <w:rFonts w:ascii="Arial" w:hAnsi="Arial" w:cs="Arial"/>
          <w:sz w:val="20"/>
          <w:szCs w:val="20"/>
        </w:rPr>
        <w:t>Apologies had been received from:</w:t>
      </w:r>
    </w:p>
    <w:p w:rsidR="00503B92" w:rsidRPr="00270F8B" w:rsidRDefault="00503B92" w:rsidP="00503B92">
      <w:pPr>
        <w:tabs>
          <w:tab w:val="left" w:pos="2977"/>
        </w:tabs>
        <w:spacing w:after="0" w:line="240" w:lineRule="auto"/>
        <w:ind w:left="2970" w:hanging="2970"/>
        <w:rPr>
          <w:rFonts w:ascii="Arial" w:hAnsi="Arial" w:cs="Arial"/>
          <w:color w:val="000000"/>
          <w:sz w:val="20"/>
          <w:szCs w:val="20"/>
        </w:rPr>
      </w:pPr>
      <w:r w:rsidRPr="00270F8B">
        <w:rPr>
          <w:rFonts w:ascii="Arial" w:hAnsi="Arial" w:cs="Arial"/>
          <w:color w:val="000000"/>
          <w:sz w:val="20"/>
          <w:szCs w:val="20"/>
        </w:rPr>
        <w:t>Dr Hywel Dix</w:t>
      </w:r>
      <w:r w:rsidRPr="00270F8B">
        <w:rPr>
          <w:rFonts w:ascii="Arial" w:hAnsi="Arial" w:cs="Arial"/>
          <w:color w:val="000000"/>
          <w:sz w:val="20"/>
          <w:szCs w:val="20"/>
        </w:rPr>
        <w:tab/>
      </w:r>
      <w:r w:rsidRPr="00270F8B">
        <w:rPr>
          <w:rFonts w:ascii="Arial" w:hAnsi="Arial" w:cs="Arial"/>
          <w:color w:val="000000"/>
          <w:sz w:val="20"/>
          <w:szCs w:val="20"/>
        </w:rPr>
        <w:tab/>
        <w:t>Head of Education - School of Journalism, English and Communication (JEC)</w:t>
      </w:r>
    </w:p>
    <w:p w:rsidR="001540E8" w:rsidRPr="00270F8B" w:rsidRDefault="001540E8" w:rsidP="001540E8">
      <w:pPr>
        <w:tabs>
          <w:tab w:val="left" w:pos="2977"/>
        </w:tabs>
        <w:spacing w:after="0" w:line="240" w:lineRule="auto"/>
        <w:ind w:left="2970" w:hanging="2970"/>
        <w:rPr>
          <w:rFonts w:ascii="Arial" w:hAnsi="Arial" w:cs="Arial"/>
          <w:color w:val="000000"/>
          <w:sz w:val="20"/>
          <w:szCs w:val="20"/>
        </w:rPr>
      </w:pPr>
      <w:r w:rsidRPr="00270F8B">
        <w:rPr>
          <w:rFonts w:ascii="Arial" w:hAnsi="Arial" w:cs="Arial"/>
          <w:color w:val="000000"/>
          <w:sz w:val="20"/>
          <w:szCs w:val="20"/>
        </w:rPr>
        <w:t>Dr Karen Fowler-Watt</w:t>
      </w:r>
      <w:r w:rsidRPr="00270F8B">
        <w:rPr>
          <w:rFonts w:ascii="Arial" w:hAnsi="Arial" w:cs="Arial"/>
          <w:color w:val="000000"/>
          <w:sz w:val="20"/>
          <w:szCs w:val="20"/>
        </w:rPr>
        <w:tab/>
        <w:t>Head of School of Journalism, English and Communication (JEC)</w:t>
      </w:r>
    </w:p>
    <w:p w:rsidR="001540E8" w:rsidRPr="00270F8B" w:rsidRDefault="001540E8" w:rsidP="001540E8">
      <w:pPr>
        <w:tabs>
          <w:tab w:val="left" w:pos="2977"/>
        </w:tabs>
        <w:spacing w:after="0" w:line="240" w:lineRule="auto"/>
        <w:ind w:left="2970" w:hanging="2970"/>
        <w:rPr>
          <w:rFonts w:ascii="Arial" w:hAnsi="Arial" w:cs="Arial"/>
          <w:color w:val="000000"/>
          <w:sz w:val="20"/>
          <w:szCs w:val="20"/>
        </w:rPr>
      </w:pPr>
      <w:r w:rsidRPr="00270F8B">
        <w:rPr>
          <w:rFonts w:ascii="Arial" w:hAnsi="Arial" w:cs="Arial"/>
          <w:color w:val="000000"/>
          <w:sz w:val="20"/>
          <w:szCs w:val="20"/>
        </w:rPr>
        <w:t>Phil Mathews</w:t>
      </w:r>
      <w:r w:rsidRPr="00270F8B">
        <w:rPr>
          <w:rFonts w:ascii="Arial" w:hAnsi="Arial" w:cs="Arial"/>
          <w:color w:val="000000"/>
          <w:sz w:val="20"/>
          <w:szCs w:val="20"/>
        </w:rPr>
        <w:tab/>
        <w:t>Head of Education - Department of Media Production (MP)</w:t>
      </w:r>
    </w:p>
    <w:p w:rsidR="001540E8" w:rsidRPr="00270F8B" w:rsidRDefault="001540E8" w:rsidP="001540E8">
      <w:pPr>
        <w:tabs>
          <w:tab w:val="left" w:pos="2977"/>
        </w:tabs>
        <w:spacing w:after="0" w:line="240" w:lineRule="auto"/>
        <w:ind w:left="2970" w:hanging="2970"/>
        <w:rPr>
          <w:rFonts w:ascii="Arial" w:hAnsi="Arial" w:cs="Arial"/>
          <w:color w:val="000000"/>
          <w:sz w:val="20"/>
          <w:szCs w:val="20"/>
        </w:rPr>
      </w:pPr>
      <w:r w:rsidRPr="00270F8B">
        <w:rPr>
          <w:rFonts w:ascii="Arial" w:hAnsi="Arial" w:cs="Arial"/>
          <w:color w:val="000000"/>
          <w:sz w:val="20"/>
          <w:szCs w:val="20"/>
        </w:rPr>
        <w:t xml:space="preserve">Dr Heather </w:t>
      </w:r>
      <w:proofErr w:type="spellStart"/>
      <w:r w:rsidRPr="00270F8B">
        <w:rPr>
          <w:rFonts w:ascii="Arial" w:hAnsi="Arial" w:cs="Arial"/>
          <w:color w:val="000000"/>
          <w:sz w:val="20"/>
          <w:szCs w:val="20"/>
        </w:rPr>
        <w:t>Savigny</w:t>
      </w:r>
      <w:proofErr w:type="spellEnd"/>
      <w:r w:rsidRPr="00270F8B">
        <w:rPr>
          <w:rFonts w:ascii="Arial" w:hAnsi="Arial" w:cs="Arial"/>
          <w:color w:val="000000"/>
          <w:sz w:val="20"/>
          <w:szCs w:val="20"/>
        </w:rPr>
        <w:tab/>
      </w:r>
      <w:r w:rsidRPr="00270F8B">
        <w:rPr>
          <w:rFonts w:ascii="Arial" w:hAnsi="Arial" w:cs="Arial"/>
          <w:color w:val="000000"/>
          <w:sz w:val="20"/>
          <w:szCs w:val="20"/>
        </w:rPr>
        <w:tab/>
        <w:t>Acting Head of Department of Corporate and Marketing Communications (CMC)</w:t>
      </w:r>
    </w:p>
    <w:p w:rsidR="001540E8" w:rsidRPr="00270F8B" w:rsidRDefault="001540E8" w:rsidP="001540E8">
      <w:pPr>
        <w:tabs>
          <w:tab w:val="left" w:pos="2977"/>
        </w:tabs>
        <w:spacing w:after="0" w:line="240" w:lineRule="auto"/>
        <w:rPr>
          <w:rFonts w:ascii="Arial" w:hAnsi="Arial" w:cs="Arial"/>
          <w:color w:val="000000"/>
          <w:sz w:val="20"/>
          <w:szCs w:val="20"/>
        </w:rPr>
      </w:pPr>
      <w:r w:rsidRPr="00270F8B">
        <w:rPr>
          <w:rFonts w:ascii="Arial" w:hAnsi="Arial" w:cs="Arial"/>
          <w:color w:val="000000"/>
          <w:sz w:val="20"/>
          <w:szCs w:val="20"/>
        </w:rPr>
        <w:t>Chris Williams</w:t>
      </w:r>
      <w:r w:rsidRPr="00270F8B">
        <w:rPr>
          <w:rFonts w:ascii="Arial" w:hAnsi="Arial" w:cs="Arial"/>
          <w:color w:val="000000"/>
          <w:sz w:val="20"/>
          <w:szCs w:val="20"/>
        </w:rPr>
        <w:tab/>
        <w:t>Head of the National Centre for Computer Animation (NCCA)</w:t>
      </w:r>
    </w:p>
    <w:p w:rsidR="00CB30AF" w:rsidRPr="00270F8B" w:rsidRDefault="00CB30AF" w:rsidP="00B958A6">
      <w:pPr>
        <w:tabs>
          <w:tab w:val="left" w:pos="2977"/>
        </w:tabs>
        <w:spacing w:after="0" w:line="240" w:lineRule="auto"/>
        <w:rPr>
          <w:rFonts w:ascii="Arial" w:hAnsi="Arial" w:cs="Arial"/>
          <w:color w:val="000000"/>
          <w:sz w:val="20"/>
          <w:szCs w:val="20"/>
        </w:rPr>
      </w:pPr>
    </w:p>
    <w:p w:rsidR="00F931E8" w:rsidRPr="00270F8B" w:rsidRDefault="00F931E8" w:rsidP="00B94A63">
      <w:pPr>
        <w:spacing w:after="0" w:line="240" w:lineRule="auto"/>
        <w:rPr>
          <w:rFonts w:ascii="Arial" w:hAnsi="Arial" w:cs="Arial"/>
          <w:sz w:val="20"/>
          <w:szCs w:val="20"/>
        </w:rPr>
      </w:pPr>
    </w:p>
    <w:p w:rsidR="00E704A1" w:rsidRPr="00270F8B" w:rsidRDefault="00E704A1" w:rsidP="00B94A63">
      <w:pPr>
        <w:spacing w:after="0" w:line="240" w:lineRule="auto"/>
        <w:rPr>
          <w:rFonts w:ascii="Arial" w:hAnsi="Arial" w:cs="Arial"/>
          <w:sz w:val="20"/>
          <w:szCs w:val="20"/>
        </w:rPr>
      </w:pPr>
    </w:p>
    <w:p w:rsidR="00896C87" w:rsidRPr="00270F8B" w:rsidRDefault="002134B5" w:rsidP="007D4C38">
      <w:pPr>
        <w:numPr>
          <w:ilvl w:val="0"/>
          <w:numId w:val="17"/>
        </w:numPr>
        <w:spacing w:after="0" w:line="240" w:lineRule="auto"/>
        <w:ind w:hanging="720"/>
        <w:rPr>
          <w:rFonts w:ascii="Arial" w:hAnsi="Arial" w:cs="Arial"/>
          <w:b/>
          <w:sz w:val="20"/>
          <w:szCs w:val="20"/>
        </w:rPr>
      </w:pPr>
      <w:r w:rsidRPr="00270F8B">
        <w:rPr>
          <w:rFonts w:ascii="Arial" w:hAnsi="Arial" w:cs="Arial"/>
          <w:b/>
          <w:sz w:val="20"/>
          <w:szCs w:val="20"/>
        </w:rPr>
        <w:t>WELCOME AND INTRODUCTIONS</w:t>
      </w:r>
    </w:p>
    <w:p w:rsidR="007D4C38" w:rsidRPr="00270F8B" w:rsidRDefault="007D4C38" w:rsidP="007D4C38">
      <w:pPr>
        <w:spacing w:after="0" w:line="240" w:lineRule="auto"/>
        <w:ind w:left="720"/>
        <w:rPr>
          <w:rFonts w:ascii="Arial" w:hAnsi="Arial" w:cs="Arial"/>
          <w:sz w:val="20"/>
          <w:szCs w:val="20"/>
        </w:rPr>
      </w:pPr>
    </w:p>
    <w:p w:rsidR="00E704A1" w:rsidRPr="00270F8B" w:rsidRDefault="00E704A1" w:rsidP="00922247">
      <w:pPr>
        <w:spacing w:after="0" w:line="240" w:lineRule="auto"/>
        <w:ind w:left="720"/>
        <w:rPr>
          <w:rFonts w:ascii="Arial" w:hAnsi="Arial" w:cs="Arial"/>
          <w:sz w:val="20"/>
          <w:szCs w:val="20"/>
        </w:rPr>
      </w:pPr>
      <w:r w:rsidRPr="00270F8B">
        <w:rPr>
          <w:rFonts w:ascii="Arial" w:hAnsi="Arial" w:cs="Arial"/>
          <w:sz w:val="20"/>
          <w:szCs w:val="20"/>
        </w:rPr>
        <w:t xml:space="preserve">The Chair welcomed the </w:t>
      </w:r>
      <w:r w:rsidR="00922247" w:rsidRPr="00270F8B">
        <w:rPr>
          <w:rFonts w:ascii="Arial" w:hAnsi="Arial" w:cs="Arial"/>
          <w:sz w:val="20"/>
          <w:szCs w:val="20"/>
        </w:rPr>
        <w:t>members</w:t>
      </w:r>
      <w:r w:rsidRPr="00270F8B">
        <w:rPr>
          <w:rFonts w:ascii="Arial" w:hAnsi="Arial" w:cs="Arial"/>
          <w:sz w:val="20"/>
          <w:szCs w:val="20"/>
        </w:rPr>
        <w:t xml:space="preserve"> to the meeting and introductions were made.  </w:t>
      </w:r>
    </w:p>
    <w:p w:rsidR="00A2656B" w:rsidRPr="00270F8B" w:rsidRDefault="00A2656B" w:rsidP="00922247">
      <w:pPr>
        <w:spacing w:after="0" w:line="240" w:lineRule="auto"/>
        <w:ind w:left="720"/>
        <w:rPr>
          <w:rFonts w:ascii="Arial" w:hAnsi="Arial" w:cs="Arial"/>
          <w:sz w:val="20"/>
          <w:szCs w:val="20"/>
        </w:rPr>
      </w:pPr>
    </w:p>
    <w:p w:rsidR="00594F14" w:rsidRPr="00270F8B" w:rsidRDefault="00594F14" w:rsidP="00922247">
      <w:pPr>
        <w:spacing w:after="0" w:line="240" w:lineRule="auto"/>
        <w:ind w:left="720"/>
        <w:rPr>
          <w:rFonts w:ascii="Arial" w:hAnsi="Arial" w:cs="Arial"/>
          <w:sz w:val="20"/>
          <w:szCs w:val="20"/>
        </w:rPr>
      </w:pPr>
    </w:p>
    <w:p w:rsidR="008C6451" w:rsidRPr="00270F8B" w:rsidRDefault="008C6451" w:rsidP="008C6451">
      <w:pPr>
        <w:spacing w:after="0" w:line="240" w:lineRule="auto"/>
        <w:rPr>
          <w:rFonts w:ascii="Arial" w:hAnsi="Arial" w:cs="Arial"/>
          <w:sz w:val="20"/>
          <w:szCs w:val="20"/>
        </w:rPr>
      </w:pPr>
      <w:r w:rsidRPr="00270F8B">
        <w:rPr>
          <w:rFonts w:ascii="Arial" w:hAnsi="Arial" w:cs="Arial"/>
          <w:b/>
          <w:sz w:val="20"/>
          <w:szCs w:val="20"/>
        </w:rPr>
        <w:t>2.</w:t>
      </w:r>
      <w:r w:rsidRPr="00270F8B">
        <w:rPr>
          <w:rFonts w:ascii="Arial" w:hAnsi="Arial" w:cs="Arial"/>
          <w:b/>
          <w:sz w:val="20"/>
          <w:szCs w:val="20"/>
        </w:rPr>
        <w:tab/>
      </w:r>
      <w:r w:rsidR="002134B5" w:rsidRPr="00270F8B">
        <w:rPr>
          <w:rFonts w:ascii="Arial" w:hAnsi="Arial" w:cs="Arial"/>
          <w:b/>
          <w:sz w:val="20"/>
          <w:szCs w:val="20"/>
        </w:rPr>
        <w:t>APOLOGIES</w:t>
      </w:r>
    </w:p>
    <w:p w:rsidR="008C6451" w:rsidRPr="00270F8B" w:rsidRDefault="008C6451" w:rsidP="00922247">
      <w:pPr>
        <w:spacing w:after="0" w:line="240" w:lineRule="auto"/>
        <w:ind w:left="720"/>
        <w:rPr>
          <w:rFonts w:ascii="Arial" w:hAnsi="Arial" w:cs="Arial"/>
          <w:sz w:val="20"/>
          <w:szCs w:val="20"/>
        </w:rPr>
      </w:pPr>
    </w:p>
    <w:p w:rsidR="00922247" w:rsidRPr="00270F8B" w:rsidRDefault="00677E3C" w:rsidP="00922247">
      <w:pPr>
        <w:spacing w:after="0" w:line="240" w:lineRule="auto"/>
        <w:ind w:left="720"/>
        <w:rPr>
          <w:rFonts w:ascii="Arial" w:hAnsi="Arial" w:cs="Arial"/>
          <w:sz w:val="20"/>
          <w:szCs w:val="20"/>
        </w:rPr>
      </w:pPr>
      <w:r w:rsidRPr="00677E3C">
        <w:rPr>
          <w:rFonts w:ascii="Arial" w:hAnsi="Arial" w:cs="Arial"/>
          <w:sz w:val="20"/>
          <w:szCs w:val="20"/>
        </w:rPr>
        <w:t>Apologies were noted as above.</w:t>
      </w:r>
    </w:p>
    <w:p w:rsidR="002134B5" w:rsidRPr="00270F8B" w:rsidRDefault="002134B5" w:rsidP="00922247">
      <w:pPr>
        <w:spacing w:after="0" w:line="240" w:lineRule="auto"/>
        <w:ind w:left="720"/>
        <w:rPr>
          <w:rFonts w:ascii="Arial" w:hAnsi="Arial" w:cs="Arial"/>
          <w:sz w:val="20"/>
          <w:szCs w:val="20"/>
        </w:rPr>
      </w:pPr>
    </w:p>
    <w:p w:rsidR="002134B5" w:rsidRPr="00270F8B" w:rsidRDefault="002134B5" w:rsidP="00922247">
      <w:pPr>
        <w:spacing w:after="0" w:line="240" w:lineRule="auto"/>
        <w:ind w:left="720"/>
        <w:rPr>
          <w:rFonts w:ascii="Arial" w:hAnsi="Arial" w:cs="Arial"/>
          <w:sz w:val="20"/>
          <w:szCs w:val="20"/>
        </w:rPr>
      </w:pPr>
    </w:p>
    <w:p w:rsidR="00F73529" w:rsidRPr="00270F8B" w:rsidRDefault="002134B5" w:rsidP="00F73529">
      <w:pPr>
        <w:spacing w:after="0" w:line="240" w:lineRule="auto"/>
        <w:rPr>
          <w:rFonts w:ascii="Arial" w:hAnsi="Arial" w:cs="Arial"/>
          <w:sz w:val="20"/>
          <w:szCs w:val="20"/>
        </w:rPr>
      </w:pPr>
      <w:r w:rsidRPr="00270F8B">
        <w:rPr>
          <w:rFonts w:ascii="Arial" w:hAnsi="Arial" w:cs="Arial"/>
          <w:b/>
          <w:sz w:val="20"/>
          <w:szCs w:val="20"/>
        </w:rPr>
        <w:t>3.</w:t>
      </w:r>
      <w:r w:rsidRPr="00270F8B">
        <w:rPr>
          <w:rFonts w:ascii="Arial" w:hAnsi="Arial" w:cs="Arial"/>
          <w:b/>
          <w:sz w:val="20"/>
          <w:szCs w:val="20"/>
        </w:rPr>
        <w:tab/>
        <w:t>FESEC TERMS OF REFERENCE</w:t>
      </w:r>
    </w:p>
    <w:p w:rsidR="00F73529" w:rsidRPr="00270F8B" w:rsidRDefault="00F73529" w:rsidP="00F73529">
      <w:pPr>
        <w:spacing w:after="0" w:line="240" w:lineRule="auto"/>
        <w:ind w:left="720"/>
        <w:rPr>
          <w:rFonts w:ascii="Arial" w:hAnsi="Arial" w:cs="Arial"/>
          <w:sz w:val="20"/>
          <w:szCs w:val="20"/>
        </w:rPr>
      </w:pPr>
    </w:p>
    <w:p w:rsidR="00F73529" w:rsidRPr="00270F8B" w:rsidRDefault="0030366F" w:rsidP="00222B96">
      <w:pPr>
        <w:spacing w:after="0" w:line="240" w:lineRule="auto"/>
        <w:ind w:left="720"/>
        <w:jc w:val="both"/>
        <w:rPr>
          <w:rFonts w:ascii="Arial" w:hAnsi="Arial" w:cs="Arial"/>
          <w:sz w:val="20"/>
          <w:szCs w:val="20"/>
        </w:rPr>
      </w:pPr>
      <w:r w:rsidRPr="00270F8B">
        <w:rPr>
          <w:rFonts w:ascii="Arial" w:hAnsi="Arial" w:cs="Arial"/>
          <w:sz w:val="20"/>
          <w:szCs w:val="20"/>
        </w:rPr>
        <w:t>The Chair outlined the remit of the FESEC</w:t>
      </w:r>
      <w:r w:rsidR="00F73529" w:rsidRPr="00270F8B">
        <w:rPr>
          <w:rFonts w:ascii="Arial" w:hAnsi="Arial" w:cs="Arial"/>
          <w:sz w:val="20"/>
          <w:szCs w:val="20"/>
        </w:rPr>
        <w:t>.</w:t>
      </w:r>
      <w:r w:rsidRPr="00270F8B">
        <w:rPr>
          <w:rFonts w:ascii="Arial" w:hAnsi="Arial" w:cs="Arial"/>
          <w:sz w:val="20"/>
          <w:szCs w:val="20"/>
        </w:rPr>
        <w:t xml:space="preserve"> It was noted that during the previous academic year during FASC meetings it had been planned to introduce </w:t>
      </w:r>
      <w:r w:rsidR="002E70E7">
        <w:rPr>
          <w:rFonts w:ascii="Arial" w:hAnsi="Arial" w:cs="Arial"/>
          <w:sz w:val="20"/>
          <w:szCs w:val="20"/>
        </w:rPr>
        <w:t xml:space="preserve">a </w:t>
      </w:r>
      <w:r w:rsidRPr="00270F8B">
        <w:rPr>
          <w:rFonts w:ascii="Arial" w:hAnsi="Arial" w:cs="Arial"/>
          <w:sz w:val="20"/>
          <w:szCs w:val="20"/>
        </w:rPr>
        <w:t xml:space="preserve">Faculty Education Committee. It was clarified that this plan had been superseded with the implementation of FESECs across the institution. </w:t>
      </w:r>
    </w:p>
    <w:p w:rsidR="00F73529" w:rsidRPr="00270F8B" w:rsidRDefault="00F73529" w:rsidP="00F73529">
      <w:pPr>
        <w:spacing w:after="0" w:line="240" w:lineRule="auto"/>
        <w:ind w:left="720"/>
        <w:rPr>
          <w:rFonts w:ascii="Arial" w:hAnsi="Arial" w:cs="Arial"/>
          <w:sz w:val="20"/>
          <w:szCs w:val="20"/>
        </w:rPr>
      </w:pPr>
    </w:p>
    <w:p w:rsidR="002134B5" w:rsidRPr="00270F8B" w:rsidRDefault="002134B5" w:rsidP="002134B5">
      <w:pPr>
        <w:spacing w:after="0" w:line="240" w:lineRule="auto"/>
        <w:rPr>
          <w:rFonts w:ascii="Arial" w:hAnsi="Arial" w:cs="Arial"/>
          <w:b/>
          <w:sz w:val="20"/>
          <w:szCs w:val="20"/>
        </w:rPr>
      </w:pPr>
    </w:p>
    <w:p w:rsidR="002134B5" w:rsidRPr="00270F8B" w:rsidRDefault="002134B5" w:rsidP="002134B5">
      <w:pPr>
        <w:spacing w:after="0" w:line="240" w:lineRule="auto"/>
        <w:rPr>
          <w:rFonts w:ascii="Arial" w:hAnsi="Arial" w:cs="Arial"/>
          <w:sz w:val="20"/>
          <w:szCs w:val="20"/>
        </w:rPr>
      </w:pPr>
      <w:r w:rsidRPr="00270F8B">
        <w:rPr>
          <w:rFonts w:ascii="Arial" w:hAnsi="Arial" w:cs="Arial"/>
          <w:sz w:val="20"/>
          <w:szCs w:val="20"/>
        </w:rPr>
        <w:t>3.1</w:t>
      </w:r>
      <w:r w:rsidRPr="00270F8B">
        <w:rPr>
          <w:rFonts w:ascii="Arial" w:hAnsi="Arial" w:cs="Arial"/>
          <w:sz w:val="20"/>
          <w:szCs w:val="20"/>
        </w:rPr>
        <w:tab/>
      </w:r>
      <w:r w:rsidRPr="00270F8B">
        <w:rPr>
          <w:rFonts w:ascii="Arial" w:hAnsi="Arial" w:cs="Arial"/>
          <w:b/>
          <w:sz w:val="20"/>
          <w:szCs w:val="20"/>
        </w:rPr>
        <w:t>FESEC Membership</w:t>
      </w:r>
    </w:p>
    <w:p w:rsidR="002134B5" w:rsidRPr="00270F8B" w:rsidRDefault="002134B5" w:rsidP="002134B5">
      <w:pPr>
        <w:spacing w:after="0" w:line="240" w:lineRule="auto"/>
        <w:rPr>
          <w:rFonts w:ascii="Arial" w:hAnsi="Arial" w:cs="Arial"/>
          <w:sz w:val="20"/>
          <w:szCs w:val="20"/>
        </w:rPr>
      </w:pPr>
    </w:p>
    <w:p w:rsidR="00CE0EAB" w:rsidRPr="00270F8B" w:rsidRDefault="00E7603A" w:rsidP="00222B96">
      <w:pPr>
        <w:spacing w:after="0" w:line="240" w:lineRule="auto"/>
        <w:ind w:left="720"/>
        <w:jc w:val="both"/>
        <w:rPr>
          <w:rFonts w:ascii="Arial" w:hAnsi="Arial" w:cs="Arial"/>
          <w:color w:val="000000"/>
          <w:sz w:val="20"/>
          <w:szCs w:val="20"/>
        </w:rPr>
      </w:pPr>
      <w:r w:rsidRPr="00270F8B">
        <w:rPr>
          <w:rFonts w:ascii="Arial" w:hAnsi="Arial" w:cs="Arial"/>
          <w:sz w:val="20"/>
          <w:szCs w:val="20"/>
        </w:rPr>
        <w:t xml:space="preserve">The committee membership as defined in the Terms of Reference required that there be Senior </w:t>
      </w:r>
      <w:r w:rsidR="00B35F39" w:rsidRPr="00270F8B">
        <w:rPr>
          <w:rFonts w:ascii="Arial" w:hAnsi="Arial" w:cs="Arial"/>
          <w:sz w:val="20"/>
          <w:szCs w:val="20"/>
        </w:rPr>
        <w:t xml:space="preserve">Student </w:t>
      </w:r>
      <w:r w:rsidRPr="00270F8B">
        <w:rPr>
          <w:rFonts w:ascii="Arial" w:hAnsi="Arial" w:cs="Arial"/>
          <w:sz w:val="20"/>
          <w:szCs w:val="20"/>
        </w:rPr>
        <w:t>Representatives, with a minimum of one per Department</w:t>
      </w:r>
      <w:r w:rsidR="002134B5" w:rsidRPr="00270F8B">
        <w:rPr>
          <w:rFonts w:ascii="Arial" w:hAnsi="Arial" w:cs="Arial"/>
          <w:sz w:val="20"/>
          <w:szCs w:val="20"/>
        </w:rPr>
        <w:t>.</w:t>
      </w:r>
      <w:r w:rsidRPr="00270F8B">
        <w:rPr>
          <w:rFonts w:ascii="Arial" w:hAnsi="Arial" w:cs="Arial"/>
          <w:sz w:val="20"/>
          <w:szCs w:val="20"/>
        </w:rPr>
        <w:t xml:space="preserve"> However, the Faculty’s Senior </w:t>
      </w:r>
      <w:r w:rsidR="00B35F39" w:rsidRPr="00270F8B">
        <w:rPr>
          <w:rFonts w:ascii="Arial" w:hAnsi="Arial" w:cs="Arial"/>
          <w:sz w:val="20"/>
          <w:szCs w:val="20"/>
        </w:rPr>
        <w:t xml:space="preserve">Student </w:t>
      </w:r>
      <w:r w:rsidRPr="00270F8B">
        <w:rPr>
          <w:rFonts w:ascii="Arial" w:hAnsi="Arial" w:cs="Arial"/>
          <w:sz w:val="20"/>
          <w:szCs w:val="20"/>
        </w:rPr>
        <w:t xml:space="preserve">Reps for 2015-16 were yet to be elected. The </w:t>
      </w:r>
      <w:r w:rsidR="0070798A" w:rsidRPr="00270F8B">
        <w:rPr>
          <w:rFonts w:ascii="Arial" w:hAnsi="Arial" w:cs="Arial"/>
          <w:color w:val="000000"/>
          <w:sz w:val="20"/>
          <w:szCs w:val="20"/>
        </w:rPr>
        <w:t xml:space="preserve">Vice President (Education) of the Students’ Union would inform the Secretary once </w:t>
      </w:r>
      <w:r w:rsidR="00D0695C" w:rsidRPr="00270F8B">
        <w:rPr>
          <w:rFonts w:ascii="Arial" w:hAnsi="Arial" w:cs="Arial"/>
          <w:sz w:val="20"/>
          <w:szCs w:val="20"/>
        </w:rPr>
        <w:t>Senior Student Reps</w:t>
      </w:r>
      <w:r w:rsidR="00D0695C" w:rsidRPr="00270F8B">
        <w:rPr>
          <w:rFonts w:ascii="Arial" w:hAnsi="Arial" w:cs="Arial"/>
          <w:color w:val="000000"/>
          <w:sz w:val="20"/>
          <w:szCs w:val="20"/>
        </w:rPr>
        <w:t xml:space="preserve"> </w:t>
      </w:r>
      <w:r w:rsidR="0070798A" w:rsidRPr="00270F8B">
        <w:rPr>
          <w:rFonts w:ascii="Arial" w:hAnsi="Arial" w:cs="Arial"/>
          <w:color w:val="000000"/>
          <w:sz w:val="20"/>
          <w:szCs w:val="20"/>
        </w:rPr>
        <w:t>had been elected</w:t>
      </w:r>
      <w:r w:rsidR="00077032">
        <w:rPr>
          <w:rFonts w:ascii="Arial" w:hAnsi="Arial" w:cs="Arial"/>
          <w:color w:val="000000"/>
          <w:sz w:val="20"/>
          <w:szCs w:val="20"/>
        </w:rPr>
        <w:t>,</w:t>
      </w:r>
      <w:r w:rsidR="0070798A" w:rsidRPr="00270F8B">
        <w:rPr>
          <w:rFonts w:ascii="Arial" w:hAnsi="Arial" w:cs="Arial"/>
          <w:color w:val="000000"/>
          <w:sz w:val="20"/>
          <w:szCs w:val="20"/>
        </w:rPr>
        <w:t xml:space="preserve"> in order that they </w:t>
      </w:r>
      <w:r w:rsidR="00077032">
        <w:rPr>
          <w:rFonts w:ascii="Arial" w:hAnsi="Arial" w:cs="Arial"/>
          <w:color w:val="000000"/>
          <w:sz w:val="20"/>
          <w:szCs w:val="20"/>
        </w:rPr>
        <w:t>w</w:t>
      </w:r>
      <w:r w:rsidR="0070798A" w:rsidRPr="00270F8B">
        <w:rPr>
          <w:rFonts w:ascii="Arial" w:hAnsi="Arial" w:cs="Arial"/>
          <w:color w:val="000000"/>
          <w:sz w:val="20"/>
          <w:szCs w:val="20"/>
        </w:rPr>
        <w:t>ould be invited to the next meeting.</w:t>
      </w:r>
      <w:r w:rsidR="007F31D9" w:rsidRPr="00270F8B">
        <w:rPr>
          <w:rFonts w:ascii="Arial" w:hAnsi="Arial" w:cs="Arial"/>
          <w:color w:val="000000"/>
          <w:sz w:val="20"/>
          <w:szCs w:val="20"/>
        </w:rPr>
        <w:t xml:space="preserve"> </w:t>
      </w:r>
    </w:p>
    <w:p w:rsidR="00CE0EAB" w:rsidRPr="00270F8B" w:rsidRDefault="00CE0EAB" w:rsidP="00CE0EAB">
      <w:pPr>
        <w:spacing w:after="0" w:line="240" w:lineRule="auto"/>
        <w:ind w:left="720" w:hanging="720"/>
        <w:jc w:val="right"/>
        <w:rPr>
          <w:rFonts w:ascii="Arial" w:hAnsi="Arial" w:cs="Arial"/>
          <w:b/>
          <w:color w:val="000000"/>
          <w:sz w:val="20"/>
          <w:szCs w:val="20"/>
        </w:rPr>
      </w:pPr>
      <w:r w:rsidRPr="00270F8B">
        <w:rPr>
          <w:rFonts w:ascii="Arial" w:hAnsi="Arial" w:cs="Arial"/>
          <w:color w:val="000000"/>
          <w:sz w:val="20"/>
          <w:szCs w:val="20"/>
        </w:rPr>
        <w:tab/>
      </w:r>
      <w:r w:rsidRPr="00270F8B">
        <w:rPr>
          <w:rFonts w:ascii="Arial" w:hAnsi="Arial" w:cs="Arial"/>
          <w:b/>
          <w:color w:val="000000"/>
          <w:sz w:val="20"/>
          <w:szCs w:val="20"/>
        </w:rPr>
        <w:t>Action:  EM-W</w:t>
      </w:r>
    </w:p>
    <w:p w:rsidR="00CE0EAB" w:rsidRPr="00270F8B" w:rsidRDefault="00CE0EAB" w:rsidP="002134B5">
      <w:pPr>
        <w:spacing w:after="0" w:line="240" w:lineRule="auto"/>
        <w:ind w:left="720"/>
        <w:rPr>
          <w:rFonts w:ascii="Arial" w:hAnsi="Arial" w:cs="Arial"/>
          <w:sz w:val="20"/>
          <w:szCs w:val="20"/>
        </w:rPr>
      </w:pPr>
    </w:p>
    <w:p w:rsidR="00CB5F1C" w:rsidRDefault="00CB5F1C" w:rsidP="00222B96">
      <w:pPr>
        <w:spacing w:after="0" w:line="240" w:lineRule="auto"/>
        <w:ind w:left="720"/>
        <w:jc w:val="both"/>
        <w:rPr>
          <w:rFonts w:ascii="Arial" w:hAnsi="Arial" w:cs="Arial"/>
          <w:sz w:val="20"/>
          <w:szCs w:val="20"/>
        </w:rPr>
      </w:pPr>
    </w:p>
    <w:p w:rsidR="00042DB3" w:rsidRPr="00270F8B" w:rsidRDefault="00042DB3" w:rsidP="00222B96">
      <w:pPr>
        <w:spacing w:after="0" w:line="240" w:lineRule="auto"/>
        <w:ind w:left="720"/>
        <w:jc w:val="both"/>
        <w:rPr>
          <w:rFonts w:ascii="Arial" w:hAnsi="Arial" w:cs="Arial"/>
          <w:color w:val="000000"/>
          <w:sz w:val="20"/>
          <w:szCs w:val="20"/>
        </w:rPr>
      </w:pPr>
      <w:r w:rsidRPr="00270F8B">
        <w:rPr>
          <w:rFonts w:ascii="Arial" w:hAnsi="Arial" w:cs="Arial"/>
          <w:sz w:val="20"/>
          <w:szCs w:val="20"/>
        </w:rPr>
        <w:lastRenderedPageBreak/>
        <w:t xml:space="preserve">The Chair </w:t>
      </w:r>
      <w:r w:rsidR="00A71C08" w:rsidRPr="00270F8B">
        <w:rPr>
          <w:rFonts w:ascii="Arial" w:hAnsi="Arial" w:cs="Arial"/>
          <w:sz w:val="20"/>
          <w:szCs w:val="20"/>
        </w:rPr>
        <w:t>informed the Committee</w:t>
      </w:r>
      <w:r w:rsidRPr="00270F8B">
        <w:rPr>
          <w:rFonts w:ascii="Arial" w:hAnsi="Arial" w:cs="Arial"/>
          <w:sz w:val="20"/>
          <w:szCs w:val="20"/>
        </w:rPr>
        <w:t xml:space="preserve"> that </w:t>
      </w:r>
      <w:r w:rsidR="00A71C08" w:rsidRPr="00270F8B">
        <w:rPr>
          <w:rFonts w:ascii="Arial" w:hAnsi="Arial" w:cs="Arial"/>
          <w:sz w:val="20"/>
          <w:szCs w:val="20"/>
        </w:rPr>
        <w:t>the Representative of the Professoriate nominated by the Executive Dean was Professor Erik Knudsen. Programme/Framework Leader Representatives were yet to be appointed. Each Head of Department</w:t>
      </w:r>
      <w:r w:rsidR="00DF4AFC" w:rsidRPr="00270F8B">
        <w:rPr>
          <w:rFonts w:ascii="Arial" w:hAnsi="Arial" w:cs="Arial"/>
          <w:sz w:val="20"/>
          <w:szCs w:val="20"/>
        </w:rPr>
        <w:t xml:space="preserve"> (</w:t>
      </w:r>
      <w:proofErr w:type="spellStart"/>
      <w:r w:rsidR="00DF4AFC" w:rsidRPr="00270F8B">
        <w:rPr>
          <w:rFonts w:ascii="Arial" w:hAnsi="Arial" w:cs="Arial"/>
          <w:sz w:val="20"/>
          <w:szCs w:val="20"/>
        </w:rPr>
        <w:t>HoD</w:t>
      </w:r>
      <w:proofErr w:type="spellEnd"/>
      <w:r w:rsidR="00DF4AFC" w:rsidRPr="00270F8B">
        <w:rPr>
          <w:rFonts w:ascii="Arial" w:hAnsi="Arial" w:cs="Arial"/>
          <w:sz w:val="20"/>
          <w:szCs w:val="20"/>
        </w:rPr>
        <w:t>)</w:t>
      </w:r>
      <w:r w:rsidR="00A71C08" w:rsidRPr="00270F8B">
        <w:rPr>
          <w:rFonts w:ascii="Arial" w:hAnsi="Arial" w:cs="Arial"/>
          <w:sz w:val="20"/>
          <w:szCs w:val="20"/>
        </w:rPr>
        <w:t xml:space="preserve"> was requested to nominate an Undergraduate Programme/Framework Leader Representative and a Postgraduate Programme/Framework Leader Representative for their Department. </w:t>
      </w:r>
      <w:r w:rsidR="00DF4AFC" w:rsidRPr="00270F8B">
        <w:rPr>
          <w:rFonts w:ascii="Arial" w:hAnsi="Arial" w:cs="Arial"/>
          <w:color w:val="000000"/>
          <w:sz w:val="20"/>
          <w:szCs w:val="20"/>
        </w:rPr>
        <w:t xml:space="preserve">Zhidong Xiao was nominated as the UG NCCA PL Rep. Sarah </w:t>
      </w:r>
      <w:proofErr w:type="spellStart"/>
      <w:r w:rsidR="00DF4AFC" w:rsidRPr="00270F8B">
        <w:rPr>
          <w:rFonts w:ascii="Arial" w:hAnsi="Arial" w:cs="Arial"/>
          <w:color w:val="000000"/>
          <w:sz w:val="20"/>
          <w:szCs w:val="20"/>
        </w:rPr>
        <w:t>McKeown</w:t>
      </w:r>
      <w:proofErr w:type="spellEnd"/>
      <w:r w:rsidR="00DF4AFC" w:rsidRPr="00270F8B">
        <w:rPr>
          <w:rFonts w:ascii="Arial" w:hAnsi="Arial" w:cs="Arial"/>
          <w:color w:val="000000"/>
          <w:sz w:val="20"/>
          <w:szCs w:val="20"/>
        </w:rPr>
        <w:t xml:space="preserve"> as the UG Law PL Rep and Richard Wallis as the UG MP PL Rep. </w:t>
      </w:r>
      <w:proofErr w:type="spellStart"/>
      <w:r w:rsidR="00DF4AFC" w:rsidRPr="00270F8B">
        <w:rPr>
          <w:rFonts w:ascii="Arial" w:hAnsi="Arial" w:cs="Arial"/>
          <w:color w:val="000000"/>
          <w:sz w:val="20"/>
          <w:szCs w:val="20"/>
        </w:rPr>
        <w:t>HoDs</w:t>
      </w:r>
      <w:proofErr w:type="spellEnd"/>
      <w:r w:rsidR="00DF4AFC" w:rsidRPr="00270F8B">
        <w:rPr>
          <w:rFonts w:ascii="Arial" w:hAnsi="Arial" w:cs="Arial"/>
          <w:color w:val="000000"/>
          <w:sz w:val="20"/>
          <w:szCs w:val="20"/>
        </w:rPr>
        <w:t xml:space="preserve"> were asked to let the Academic Administration Manager know the names of the other Programme/Framework Leader Representatives they wished to nominate.</w:t>
      </w:r>
    </w:p>
    <w:p w:rsidR="00042DB3" w:rsidRPr="00270F8B" w:rsidRDefault="00042DB3" w:rsidP="00042DB3">
      <w:pPr>
        <w:spacing w:after="0" w:line="240" w:lineRule="auto"/>
        <w:ind w:left="720" w:hanging="720"/>
        <w:jc w:val="right"/>
        <w:rPr>
          <w:rFonts w:ascii="Arial" w:hAnsi="Arial" w:cs="Arial"/>
          <w:b/>
          <w:color w:val="000000"/>
          <w:sz w:val="20"/>
          <w:szCs w:val="20"/>
        </w:rPr>
      </w:pPr>
      <w:r w:rsidRPr="00270F8B">
        <w:rPr>
          <w:rFonts w:ascii="Arial" w:hAnsi="Arial" w:cs="Arial"/>
          <w:color w:val="000000"/>
          <w:sz w:val="20"/>
          <w:szCs w:val="20"/>
        </w:rPr>
        <w:tab/>
      </w:r>
      <w:r w:rsidRPr="00270F8B">
        <w:rPr>
          <w:rFonts w:ascii="Arial" w:hAnsi="Arial" w:cs="Arial"/>
          <w:b/>
          <w:color w:val="000000"/>
          <w:sz w:val="20"/>
          <w:szCs w:val="20"/>
        </w:rPr>
        <w:t xml:space="preserve">Action:  </w:t>
      </w:r>
      <w:proofErr w:type="spellStart"/>
      <w:r w:rsidR="00DF4AFC" w:rsidRPr="00270F8B">
        <w:rPr>
          <w:rFonts w:ascii="Arial" w:hAnsi="Arial" w:cs="Arial"/>
          <w:b/>
          <w:color w:val="000000"/>
          <w:sz w:val="20"/>
          <w:szCs w:val="20"/>
        </w:rPr>
        <w:t>HoDs</w:t>
      </w:r>
      <w:proofErr w:type="spellEnd"/>
    </w:p>
    <w:p w:rsidR="002134B5" w:rsidRPr="00270F8B" w:rsidRDefault="002134B5" w:rsidP="00922247">
      <w:pPr>
        <w:spacing w:after="0" w:line="240" w:lineRule="auto"/>
        <w:ind w:left="720"/>
        <w:rPr>
          <w:rFonts w:ascii="Arial" w:hAnsi="Arial" w:cs="Arial"/>
          <w:sz w:val="20"/>
          <w:szCs w:val="20"/>
        </w:rPr>
      </w:pPr>
    </w:p>
    <w:p w:rsidR="002134B5" w:rsidRPr="00270F8B" w:rsidRDefault="002134B5" w:rsidP="002134B5">
      <w:pPr>
        <w:spacing w:after="0" w:line="240" w:lineRule="auto"/>
        <w:rPr>
          <w:rFonts w:ascii="Arial" w:hAnsi="Arial" w:cs="Arial"/>
          <w:sz w:val="20"/>
          <w:szCs w:val="20"/>
        </w:rPr>
      </w:pPr>
      <w:r w:rsidRPr="00270F8B">
        <w:rPr>
          <w:rFonts w:ascii="Arial" w:hAnsi="Arial" w:cs="Arial"/>
          <w:sz w:val="20"/>
          <w:szCs w:val="20"/>
        </w:rPr>
        <w:t>3.2</w:t>
      </w:r>
      <w:r w:rsidRPr="00270F8B">
        <w:rPr>
          <w:rFonts w:ascii="Arial" w:hAnsi="Arial" w:cs="Arial"/>
          <w:sz w:val="20"/>
          <w:szCs w:val="20"/>
        </w:rPr>
        <w:tab/>
      </w:r>
      <w:r w:rsidRPr="00270F8B">
        <w:rPr>
          <w:rFonts w:ascii="Arial" w:hAnsi="Arial" w:cs="Arial"/>
          <w:b/>
          <w:sz w:val="20"/>
          <w:szCs w:val="20"/>
        </w:rPr>
        <w:t>Meeting Structure and Format</w:t>
      </w:r>
    </w:p>
    <w:p w:rsidR="002134B5" w:rsidRPr="00270F8B" w:rsidRDefault="002134B5" w:rsidP="002134B5">
      <w:pPr>
        <w:spacing w:after="0" w:line="240" w:lineRule="auto"/>
        <w:rPr>
          <w:rFonts w:ascii="Arial" w:hAnsi="Arial" w:cs="Arial"/>
          <w:sz w:val="20"/>
          <w:szCs w:val="20"/>
        </w:rPr>
      </w:pPr>
    </w:p>
    <w:p w:rsidR="008C68F1" w:rsidRPr="00270F8B" w:rsidRDefault="008C68F1" w:rsidP="00222B96">
      <w:pPr>
        <w:spacing w:after="0" w:line="240" w:lineRule="auto"/>
        <w:ind w:left="720"/>
        <w:jc w:val="both"/>
        <w:rPr>
          <w:rFonts w:ascii="Arial" w:hAnsi="Arial" w:cs="Arial"/>
          <w:color w:val="000000"/>
          <w:sz w:val="20"/>
          <w:szCs w:val="20"/>
        </w:rPr>
      </w:pPr>
      <w:r w:rsidRPr="00270F8B">
        <w:rPr>
          <w:rFonts w:ascii="Arial" w:hAnsi="Arial" w:cs="Arial"/>
          <w:sz w:val="20"/>
          <w:szCs w:val="20"/>
        </w:rPr>
        <w:t>The Chair proposed that future meeting</w:t>
      </w:r>
      <w:r w:rsidR="001314CB">
        <w:rPr>
          <w:rFonts w:ascii="Arial" w:hAnsi="Arial" w:cs="Arial"/>
          <w:sz w:val="20"/>
          <w:szCs w:val="20"/>
        </w:rPr>
        <w:t>s</w:t>
      </w:r>
      <w:r w:rsidRPr="00270F8B">
        <w:rPr>
          <w:rFonts w:ascii="Arial" w:hAnsi="Arial" w:cs="Arial"/>
          <w:sz w:val="20"/>
          <w:szCs w:val="20"/>
        </w:rPr>
        <w:t xml:space="preserve"> be structured into two parts. Part 1, the first hour of the meeting</w:t>
      </w:r>
      <w:r w:rsidR="001314CB">
        <w:rPr>
          <w:rFonts w:ascii="Arial" w:hAnsi="Arial" w:cs="Arial"/>
          <w:sz w:val="20"/>
          <w:szCs w:val="20"/>
        </w:rPr>
        <w:t>,</w:t>
      </w:r>
      <w:r w:rsidRPr="00270F8B">
        <w:rPr>
          <w:rFonts w:ascii="Arial" w:hAnsi="Arial" w:cs="Arial"/>
          <w:sz w:val="20"/>
          <w:szCs w:val="20"/>
        </w:rPr>
        <w:t xml:space="preserve"> would be for committee business and Part</w:t>
      </w:r>
      <w:r w:rsidR="007C294B" w:rsidRPr="00270F8B">
        <w:rPr>
          <w:rFonts w:ascii="Arial" w:hAnsi="Arial" w:cs="Arial"/>
          <w:sz w:val="20"/>
          <w:szCs w:val="20"/>
        </w:rPr>
        <w:t xml:space="preserve"> 2</w:t>
      </w:r>
      <w:r w:rsidRPr="00270F8B">
        <w:rPr>
          <w:rFonts w:ascii="Arial" w:hAnsi="Arial" w:cs="Arial"/>
          <w:sz w:val="20"/>
          <w:szCs w:val="20"/>
        </w:rPr>
        <w:t xml:space="preserve">, the last hour, would be for education innovation presentations with time following for question and answer. There would be flexibility for members who were unable to commit to attend the full meeting to leave before Part 2. It was agreed to trial the structure at the next meeting. Members were </w:t>
      </w:r>
      <w:r w:rsidR="001314CB">
        <w:rPr>
          <w:rFonts w:ascii="Arial" w:hAnsi="Arial" w:cs="Arial"/>
          <w:sz w:val="20"/>
          <w:szCs w:val="20"/>
        </w:rPr>
        <w:t>asked</w:t>
      </w:r>
      <w:r w:rsidRPr="00270F8B">
        <w:rPr>
          <w:rFonts w:ascii="Arial" w:hAnsi="Arial" w:cs="Arial"/>
          <w:sz w:val="20"/>
          <w:szCs w:val="20"/>
        </w:rPr>
        <w:t xml:space="preserve"> to suggest potential innovators, for future presentations, to the Chair. </w:t>
      </w:r>
    </w:p>
    <w:p w:rsidR="008C68F1" w:rsidRPr="00270F8B" w:rsidRDefault="008C68F1" w:rsidP="008C68F1">
      <w:pPr>
        <w:spacing w:after="0" w:line="240" w:lineRule="auto"/>
        <w:ind w:left="720" w:hanging="720"/>
        <w:jc w:val="right"/>
        <w:rPr>
          <w:rFonts w:ascii="Arial" w:hAnsi="Arial" w:cs="Arial"/>
          <w:b/>
          <w:color w:val="000000"/>
          <w:sz w:val="20"/>
          <w:szCs w:val="20"/>
        </w:rPr>
      </w:pPr>
      <w:r w:rsidRPr="00270F8B">
        <w:rPr>
          <w:rFonts w:ascii="Arial" w:hAnsi="Arial" w:cs="Arial"/>
          <w:color w:val="000000"/>
          <w:sz w:val="20"/>
          <w:szCs w:val="20"/>
        </w:rPr>
        <w:tab/>
      </w:r>
      <w:r w:rsidRPr="00270F8B">
        <w:rPr>
          <w:rFonts w:ascii="Arial" w:hAnsi="Arial" w:cs="Arial"/>
          <w:b/>
          <w:color w:val="000000"/>
          <w:sz w:val="20"/>
          <w:szCs w:val="20"/>
        </w:rPr>
        <w:t>Action:  ALL</w:t>
      </w:r>
    </w:p>
    <w:p w:rsidR="002134B5" w:rsidRPr="00270F8B" w:rsidRDefault="002134B5" w:rsidP="00922247">
      <w:pPr>
        <w:spacing w:after="0" w:line="240" w:lineRule="auto"/>
        <w:ind w:left="720"/>
        <w:rPr>
          <w:rFonts w:ascii="Arial" w:hAnsi="Arial" w:cs="Arial"/>
          <w:sz w:val="20"/>
          <w:szCs w:val="20"/>
        </w:rPr>
      </w:pPr>
    </w:p>
    <w:p w:rsidR="00B7412E" w:rsidRPr="00270F8B" w:rsidRDefault="00B7412E" w:rsidP="00922247">
      <w:pPr>
        <w:spacing w:after="0" w:line="240" w:lineRule="auto"/>
        <w:ind w:left="720"/>
        <w:rPr>
          <w:rFonts w:ascii="Arial" w:hAnsi="Arial" w:cs="Arial"/>
          <w:sz w:val="20"/>
          <w:szCs w:val="20"/>
        </w:rPr>
      </w:pPr>
    </w:p>
    <w:p w:rsidR="00B7412E" w:rsidRPr="00270F8B" w:rsidRDefault="00B7412E" w:rsidP="00B7412E">
      <w:pPr>
        <w:spacing w:after="0" w:line="240" w:lineRule="auto"/>
        <w:rPr>
          <w:rFonts w:ascii="Arial" w:hAnsi="Arial" w:cs="Arial"/>
          <w:sz w:val="20"/>
          <w:szCs w:val="20"/>
        </w:rPr>
      </w:pPr>
      <w:r w:rsidRPr="00270F8B">
        <w:rPr>
          <w:rFonts w:ascii="Arial" w:hAnsi="Arial" w:cs="Arial"/>
          <w:b/>
          <w:sz w:val="20"/>
          <w:szCs w:val="20"/>
        </w:rPr>
        <w:t>4.</w:t>
      </w:r>
      <w:r w:rsidRPr="00270F8B">
        <w:rPr>
          <w:rFonts w:ascii="Arial" w:hAnsi="Arial" w:cs="Arial"/>
          <w:b/>
          <w:sz w:val="20"/>
          <w:szCs w:val="20"/>
        </w:rPr>
        <w:tab/>
        <w:t>EDUCATION AND STUDENT EXPERIENCE PLAN</w:t>
      </w:r>
    </w:p>
    <w:p w:rsidR="00B7412E" w:rsidRPr="00270F8B" w:rsidRDefault="00B7412E" w:rsidP="00B7412E">
      <w:pPr>
        <w:spacing w:after="0" w:line="240" w:lineRule="auto"/>
        <w:ind w:left="720"/>
        <w:rPr>
          <w:rFonts w:ascii="Arial" w:hAnsi="Arial" w:cs="Arial"/>
          <w:sz w:val="20"/>
          <w:szCs w:val="20"/>
        </w:rPr>
      </w:pPr>
    </w:p>
    <w:p w:rsidR="00E14B5C" w:rsidRPr="00270F8B" w:rsidRDefault="00EC0B72" w:rsidP="00222B96">
      <w:pPr>
        <w:spacing w:after="0" w:line="240" w:lineRule="auto"/>
        <w:ind w:left="720"/>
        <w:jc w:val="both"/>
        <w:rPr>
          <w:rFonts w:ascii="Arial" w:hAnsi="Arial" w:cs="Arial"/>
          <w:sz w:val="20"/>
          <w:szCs w:val="20"/>
        </w:rPr>
      </w:pPr>
      <w:r w:rsidRPr="00270F8B">
        <w:rPr>
          <w:rFonts w:ascii="Arial" w:hAnsi="Arial" w:cs="Arial"/>
          <w:sz w:val="20"/>
          <w:szCs w:val="20"/>
        </w:rPr>
        <w:t xml:space="preserve">The BU approach to ESEPs until recently had been for a Faculty level ESEP to be produced at the start of the academic year. DDEPPs were required to produce a Faculty ESEP by 30 October 2015. </w:t>
      </w:r>
      <w:r w:rsidR="00D36141" w:rsidRPr="00270F8B">
        <w:rPr>
          <w:rFonts w:ascii="Arial" w:hAnsi="Arial" w:cs="Arial"/>
          <w:sz w:val="20"/>
          <w:szCs w:val="20"/>
        </w:rPr>
        <w:t xml:space="preserve">The Chair </w:t>
      </w:r>
      <w:r w:rsidRPr="00270F8B">
        <w:rPr>
          <w:rFonts w:ascii="Arial" w:hAnsi="Arial" w:cs="Arial"/>
          <w:sz w:val="20"/>
          <w:szCs w:val="20"/>
        </w:rPr>
        <w:t xml:space="preserve">proposed to move towards a more bottom up approach for producing ESEPs by introducing Programme level ESEPs that would </w:t>
      </w:r>
      <w:r w:rsidR="009352D8" w:rsidRPr="00270F8B">
        <w:rPr>
          <w:rFonts w:ascii="Arial" w:hAnsi="Arial" w:cs="Arial"/>
          <w:sz w:val="20"/>
          <w:szCs w:val="20"/>
        </w:rPr>
        <w:t>inform</w:t>
      </w:r>
      <w:r w:rsidRPr="00270F8B">
        <w:rPr>
          <w:rFonts w:ascii="Arial" w:hAnsi="Arial" w:cs="Arial"/>
          <w:sz w:val="20"/>
          <w:szCs w:val="20"/>
        </w:rPr>
        <w:t xml:space="preserve"> Departmental ESEPs</w:t>
      </w:r>
      <w:r w:rsidR="009352D8" w:rsidRPr="00270F8B">
        <w:rPr>
          <w:rFonts w:ascii="Arial" w:hAnsi="Arial" w:cs="Arial"/>
          <w:sz w:val="20"/>
          <w:szCs w:val="20"/>
        </w:rPr>
        <w:t>,</w:t>
      </w:r>
      <w:r w:rsidRPr="00270F8B">
        <w:rPr>
          <w:rFonts w:ascii="Arial" w:hAnsi="Arial" w:cs="Arial"/>
          <w:sz w:val="20"/>
          <w:szCs w:val="20"/>
        </w:rPr>
        <w:t xml:space="preserve"> which in turn would feed into the Faculty level document. There was not time to implement such an approach for the Faculty ESEP that was due imminently. </w:t>
      </w:r>
      <w:r w:rsidR="00D31022" w:rsidRPr="00270F8B">
        <w:rPr>
          <w:rFonts w:ascii="Arial" w:hAnsi="Arial" w:cs="Arial"/>
          <w:sz w:val="20"/>
          <w:szCs w:val="20"/>
        </w:rPr>
        <w:t>The</w:t>
      </w:r>
      <w:r w:rsidRPr="00270F8B">
        <w:rPr>
          <w:rFonts w:ascii="Arial" w:hAnsi="Arial" w:cs="Arial"/>
          <w:sz w:val="20"/>
          <w:szCs w:val="20"/>
        </w:rPr>
        <w:t xml:space="preserve"> Chair shared with the </w:t>
      </w:r>
      <w:r w:rsidR="00D31022" w:rsidRPr="00270F8B">
        <w:rPr>
          <w:rFonts w:ascii="Arial" w:hAnsi="Arial" w:cs="Arial"/>
          <w:sz w:val="20"/>
          <w:szCs w:val="20"/>
        </w:rPr>
        <w:t>committee two ESEP templates</w:t>
      </w:r>
      <w:r w:rsidR="009352D8" w:rsidRPr="00270F8B">
        <w:rPr>
          <w:rFonts w:ascii="Arial" w:hAnsi="Arial" w:cs="Arial"/>
          <w:sz w:val="20"/>
          <w:szCs w:val="20"/>
        </w:rPr>
        <w:t xml:space="preserve">: </w:t>
      </w:r>
      <w:r w:rsidR="00D31022" w:rsidRPr="00270F8B">
        <w:rPr>
          <w:rFonts w:ascii="Arial" w:hAnsi="Arial" w:cs="Arial"/>
          <w:sz w:val="20"/>
          <w:szCs w:val="20"/>
        </w:rPr>
        <w:t xml:space="preserve"> one for Department Level and one for Programme Level</w:t>
      </w:r>
      <w:r w:rsidR="001314CB">
        <w:rPr>
          <w:rFonts w:ascii="Arial" w:hAnsi="Arial" w:cs="Arial"/>
          <w:sz w:val="20"/>
          <w:szCs w:val="20"/>
        </w:rPr>
        <w:t>,</w:t>
      </w:r>
      <w:r w:rsidR="005611C0" w:rsidRPr="00270F8B">
        <w:rPr>
          <w:rFonts w:ascii="Arial" w:hAnsi="Arial" w:cs="Arial"/>
          <w:sz w:val="20"/>
          <w:szCs w:val="20"/>
        </w:rPr>
        <w:t xml:space="preserve"> and proposed that these be utilised within Departments</w:t>
      </w:r>
      <w:r w:rsidRPr="00270F8B">
        <w:rPr>
          <w:rFonts w:ascii="Arial" w:hAnsi="Arial" w:cs="Arial"/>
          <w:sz w:val="20"/>
          <w:szCs w:val="20"/>
        </w:rPr>
        <w:t xml:space="preserve">. </w:t>
      </w:r>
      <w:r w:rsidR="00D36141" w:rsidRPr="00270F8B">
        <w:rPr>
          <w:rFonts w:ascii="Arial" w:hAnsi="Arial" w:cs="Arial"/>
          <w:sz w:val="20"/>
          <w:szCs w:val="20"/>
        </w:rPr>
        <w:t xml:space="preserve"> </w:t>
      </w:r>
    </w:p>
    <w:p w:rsidR="00E14B5C" w:rsidRPr="00270F8B" w:rsidRDefault="00E14B5C" w:rsidP="00D36141">
      <w:pPr>
        <w:spacing w:after="0" w:line="240" w:lineRule="auto"/>
        <w:ind w:left="720"/>
        <w:rPr>
          <w:rFonts w:ascii="Arial" w:hAnsi="Arial" w:cs="Arial"/>
          <w:sz w:val="20"/>
          <w:szCs w:val="20"/>
        </w:rPr>
      </w:pPr>
    </w:p>
    <w:p w:rsidR="00D36141" w:rsidRPr="00270F8B" w:rsidRDefault="00E14B5C" w:rsidP="00222B96">
      <w:pPr>
        <w:spacing w:after="0" w:line="240" w:lineRule="auto"/>
        <w:ind w:left="720"/>
        <w:jc w:val="both"/>
        <w:rPr>
          <w:rFonts w:ascii="Arial" w:hAnsi="Arial" w:cs="Arial"/>
          <w:sz w:val="20"/>
          <w:szCs w:val="20"/>
        </w:rPr>
      </w:pPr>
      <w:r w:rsidRPr="00270F8B">
        <w:rPr>
          <w:rFonts w:ascii="Arial" w:hAnsi="Arial" w:cs="Arial"/>
          <w:sz w:val="20"/>
          <w:szCs w:val="20"/>
        </w:rPr>
        <w:t xml:space="preserve">The meeting discussed how the templates would be used. It was noted that </w:t>
      </w:r>
      <w:r w:rsidR="006C6C2B" w:rsidRPr="00270F8B">
        <w:rPr>
          <w:rFonts w:ascii="Arial" w:hAnsi="Arial" w:cs="Arial"/>
          <w:sz w:val="20"/>
          <w:szCs w:val="20"/>
        </w:rPr>
        <w:t xml:space="preserve">on the Programme Level template the guidance notes </w:t>
      </w:r>
      <w:r w:rsidR="00C957D4" w:rsidRPr="00270F8B">
        <w:rPr>
          <w:rFonts w:ascii="Arial" w:hAnsi="Arial" w:cs="Arial"/>
          <w:sz w:val="20"/>
          <w:szCs w:val="20"/>
        </w:rPr>
        <w:t>stated</w:t>
      </w:r>
      <w:r w:rsidR="006C6C2B" w:rsidRPr="00270F8B">
        <w:rPr>
          <w:rFonts w:ascii="Arial" w:hAnsi="Arial" w:cs="Arial"/>
          <w:sz w:val="20"/>
          <w:szCs w:val="20"/>
        </w:rPr>
        <w:t xml:space="preserve"> that any MUSE or NSS question scoring lower than 70% student satisfaction should be explicitly addressed. However, Faculty Exec had agreed it should be any question scoring lower than 80%.  </w:t>
      </w:r>
      <w:r w:rsidR="00C957D4" w:rsidRPr="00270F8B">
        <w:rPr>
          <w:rFonts w:ascii="Arial" w:hAnsi="Arial" w:cs="Arial"/>
          <w:sz w:val="20"/>
          <w:szCs w:val="20"/>
        </w:rPr>
        <w:t xml:space="preserve">The Chair would produce some overarching themes in order that </w:t>
      </w:r>
      <w:r w:rsidR="007110B7">
        <w:rPr>
          <w:rFonts w:ascii="Arial" w:hAnsi="Arial" w:cs="Arial"/>
          <w:sz w:val="20"/>
          <w:szCs w:val="20"/>
        </w:rPr>
        <w:t>P</w:t>
      </w:r>
      <w:r w:rsidR="00C957D4" w:rsidRPr="00270F8B">
        <w:rPr>
          <w:rFonts w:ascii="Arial" w:hAnsi="Arial" w:cs="Arial"/>
          <w:sz w:val="20"/>
          <w:szCs w:val="20"/>
        </w:rPr>
        <w:t>rogrammes could identify issues in their ESEP that can feed into their Departmental one. It was envisaged that Department ESEPs would be made available to all staff on the</w:t>
      </w:r>
      <w:r w:rsidR="00222B96">
        <w:rPr>
          <w:rFonts w:ascii="Arial" w:hAnsi="Arial" w:cs="Arial"/>
          <w:sz w:val="20"/>
          <w:szCs w:val="20"/>
        </w:rPr>
        <w:t xml:space="preserve"> </w:t>
      </w:r>
      <w:r w:rsidR="00C957D4" w:rsidRPr="00270F8B">
        <w:rPr>
          <w:rFonts w:ascii="Arial" w:hAnsi="Arial" w:cs="Arial"/>
          <w:sz w:val="20"/>
          <w:szCs w:val="20"/>
        </w:rPr>
        <w:t>I</w:t>
      </w:r>
      <w:proofErr w:type="gramStart"/>
      <w:r w:rsidR="00C957D4" w:rsidRPr="00270F8B">
        <w:rPr>
          <w:rFonts w:ascii="Arial" w:hAnsi="Arial" w:cs="Arial"/>
          <w:sz w:val="20"/>
          <w:szCs w:val="20"/>
        </w:rPr>
        <w:t>:drive</w:t>
      </w:r>
      <w:proofErr w:type="gramEnd"/>
      <w:r w:rsidR="00C957D4" w:rsidRPr="00270F8B">
        <w:rPr>
          <w:rFonts w:ascii="Arial" w:hAnsi="Arial" w:cs="Arial"/>
          <w:sz w:val="20"/>
          <w:szCs w:val="20"/>
        </w:rPr>
        <w:t>, but that Programme ESEPs would not be published. Programme ESEP</w:t>
      </w:r>
      <w:r w:rsidR="009352D8" w:rsidRPr="00270F8B">
        <w:rPr>
          <w:rFonts w:ascii="Arial" w:hAnsi="Arial" w:cs="Arial"/>
          <w:sz w:val="20"/>
          <w:szCs w:val="20"/>
        </w:rPr>
        <w:t>s</w:t>
      </w:r>
      <w:r w:rsidR="00C957D4" w:rsidRPr="00270F8B">
        <w:rPr>
          <w:rFonts w:ascii="Arial" w:hAnsi="Arial" w:cs="Arial"/>
          <w:sz w:val="20"/>
          <w:szCs w:val="20"/>
        </w:rPr>
        <w:t xml:space="preserve"> would be used mainly as a tool to collect information and </w:t>
      </w:r>
      <w:r w:rsidR="00FF5407" w:rsidRPr="00270F8B">
        <w:rPr>
          <w:rFonts w:ascii="Arial" w:hAnsi="Arial" w:cs="Arial"/>
          <w:sz w:val="20"/>
          <w:szCs w:val="20"/>
        </w:rPr>
        <w:t xml:space="preserve">to </w:t>
      </w:r>
      <w:r w:rsidR="00C957D4" w:rsidRPr="00270F8B">
        <w:rPr>
          <w:rFonts w:ascii="Arial" w:hAnsi="Arial" w:cs="Arial"/>
          <w:sz w:val="20"/>
          <w:szCs w:val="20"/>
        </w:rPr>
        <w:t>identify key</w:t>
      </w:r>
      <w:r w:rsidR="00FF5407" w:rsidRPr="00270F8B">
        <w:rPr>
          <w:rFonts w:ascii="Arial" w:hAnsi="Arial" w:cs="Arial"/>
          <w:sz w:val="20"/>
          <w:szCs w:val="20"/>
        </w:rPr>
        <w:t>/common</w:t>
      </w:r>
      <w:r w:rsidR="00C957D4" w:rsidRPr="00270F8B">
        <w:rPr>
          <w:rFonts w:ascii="Arial" w:hAnsi="Arial" w:cs="Arial"/>
          <w:sz w:val="20"/>
          <w:szCs w:val="20"/>
        </w:rPr>
        <w:t xml:space="preserve"> issues to </w:t>
      </w:r>
      <w:r w:rsidR="00FF5407" w:rsidRPr="00270F8B">
        <w:rPr>
          <w:rFonts w:ascii="Arial" w:hAnsi="Arial" w:cs="Arial"/>
          <w:sz w:val="20"/>
          <w:szCs w:val="20"/>
        </w:rPr>
        <w:t>inform</w:t>
      </w:r>
      <w:r w:rsidR="00C957D4" w:rsidRPr="00270F8B">
        <w:rPr>
          <w:rFonts w:ascii="Arial" w:hAnsi="Arial" w:cs="Arial"/>
          <w:sz w:val="20"/>
          <w:szCs w:val="20"/>
        </w:rPr>
        <w:t xml:space="preserve"> into the Department ESEP.</w:t>
      </w:r>
    </w:p>
    <w:p w:rsidR="00C957D4" w:rsidRPr="00270F8B" w:rsidRDefault="00C957D4" w:rsidP="00D36141">
      <w:pPr>
        <w:spacing w:after="0" w:line="240" w:lineRule="auto"/>
        <w:ind w:left="720"/>
        <w:rPr>
          <w:rFonts w:ascii="Arial" w:hAnsi="Arial" w:cs="Arial"/>
          <w:sz w:val="20"/>
          <w:szCs w:val="20"/>
        </w:rPr>
      </w:pPr>
    </w:p>
    <w:p w:rsidR="00DA0480" w:rsidRPr="00270F8B" w:rsidRDefault="00DA0480" w:rsidP="00222B96">
      <w:pPr>
        <w:spacing w:after="0" w:line="240" w:lineRule="auto"/>
        <w:ind w:left="720"/>
        <w:jc w:val="both"/>
        <w:rPr>
          <w:rFonts w:ascii="Arial" w:hAnsi="Arial" w:cs="Arial"/>
          <w:sz w:val="20"/>
          <w:szCs w:val="20"/>
        </w:rPr>
      </w:pPr>
      <w:r w:rsidRPr="00270F8B">
        <w:rPr>
          <w:rFonts w:ascii="Arial" w:hAnsi="Arial" w:cs="Arial"/>
          <w:sz w:val="20"/>
          <w:szCs w:val="20"/>
        </w:rPr>
        <w:t>It was queried whether there would be a duplication of effort and overlap of information between Programme/Department ESEPs and ARFM Continuous Action Plans (CAPs). It was acknowledged that there may be some overlap since CAPs do address issues arising from MUSE. However, there would also be instances where there would be no overlap.</w:t>
      </w:r>
      <w:r w:rsidR="00FF5407" w:rsidRPr="00270F8B">
        <w:rPr>
          <w:rFonts w:ascii="Arial" w:hAnsi="Arial" w:cs="Arial"/>
          <w:sz w:val="20"/>
          <w:szCs w:val="20"/>
        </w:rPr>
        <w:t xml:space="preserve">  </w:t>
      </w:r>
      <w:r w:rsidR="003D2564" w:rsidRPr="00270F8B">
        <w:rPr>
          <w:rFonts w:ascii="Arial" w:hAnsi="Arial" w:cs="Arial"/>
          <w:sz w:val="20"/>
          <w:szCs w:val="20"/>
        </w:rPr>
        <w:t>It was felt that further guidance and clarity may be required</w:t>
      </w:r>
      <w:r w:rsidR="009352D8" w:rsidRPr="00270F8B">
        <w:rPr>
          <w:rFonts w:ascii="Arial" w:hAnsi="Arial" w:cs="Arial"/>
          <w:sz w:val="20"/>
          <w:szCs w:val="20"/>
        </w:rPr>
        <w:t xml:space="preserve"> as the new process rolled out</w:t>
      </w:r>
      <w:r w:rsidR="003D2564" w:rsidRPr="00270F8B">
        <w:rPr>
          <w:rFonts w:ascii="Arial" w:hAnsi="Arial" w:cs="Arial"/>
          <w:sz w:val="20"/>
          <w:szCs w:val="20"/>
        </w:rPr>
        <w:t>.</w:t>
      </w:r>
    </w:p>
    <w:p w:rsidR="00FF5407" w:rsidRPr="00270F8B" w:rsidRDefault="00FF5407" w:rsidP="00D36141">
      <w:pPr>
        <w:spacing w:after="0" w:line="240" w:lineRule="auto"/>
        <w:ind w:left="720"/>
        <w:rPr>
          <w:rFonts w:ascii="Arial" w:hAnsi="Arial" w:cs="Arial"/>
          <w:sz w:val="20"/>
          <w:szCs w:val="20"/>
        </w:rPr>
      </w:pPr>
    </w:p>
    <w:p w:rsidR="00FF5407" w:rsidRPr="00270F8B" w:rsidRDefault="00FF5407" w:rsidP="00222B96">
      <w:pPr>
        <w:spacing w:after="0" w:line="240" w:lineRule="auto"/>
        <w:ind w:left="720"/>
        <w:jc w:val="both"/>
        <w:rPr>
          <w:rFonts w:ascii="Arial" w:hAnsi="Arial" w:cs="Arial"/>
          <w:sz w:val="20"/>
          <w:szCs w:val="20"/>
        </w:rPr>
      </w:pPr>
      <w:r w:rsidRPr="00270F8B">
        <w:rPr>
          <w:rFonts w:ascii="Arial" w:hAnsi="Arial" w:cs="Arial"/>
          <w:sz w:val="20"/>
          <w:szCs w:val="20"/>
        </w:rPr>
        <w:t>Members reported that there was staff anxiety over use of MUSE results. That staff would be named and shamed over poor results o</w:t>
      </w:r>
      <w:r w:rsidR="00026E4D" w:rsidRPr="00270F8B">
        <w:rPr>
          <w:rFonts w:ascii="Arial" w:hAnsi="Arial" w:cs="Arial"/>
          <w:sz w:val="20"/>
          <w:szCs w:val="20"/>
        </w:rPr>
        <w:t>r</w:t>
      </w:r>
      <w:r w:rsidRPr="00270F8B">
        <w:rPr>
          <w:rFonts w:ascii="Arial" w:hAnsi="Arial" w:cs="Arial"/>
          <w:sz w:val="20"/>
          <w:szCs w:val="20"/>
        </w:rPr>
        <w:t xml:space="preserve"> where it was not possible to undertake the survey for particular units in the week MUSE was conducted. There was concern that MUSE could be used in consideration for pay progression</w:t>
      </w:r>
      <w:r w:rsidR="0006161E" w:rsidRPr="00270F8B">
        <w:rPr>
          <w:rFonts w:ascii="Arial" w:hAnsi="Arial" w:cs="Arial"/>
          <w:sz w:val="20"/>
          <w:szCs w:val="20"/>
        </w:rPr>
        <w:t xml:space="preserve"> and if a unit survey was missed then a staff member was missed</w:t>
      </w:r>
      <w:r w:rsidRPr="00270F8B">
        <w:rPr>
          <w:rFonts w:ascii="Arial" w:hAnsi="Arial" w:cs="Arial"/>
          <w:sz w:val="20"/>
          <w:szCs w:val="20"/>
        </w:rPr>
        <w:t xml:space="preserve">.  The Chair gave her assurance that there was no intention to name and shame. </w:t>
      </w:r>
      <w:r w:rsidR="0006161E" w:rsidRPr="00270F8B">
        <w:rPr>
          <w:rFonts w:ascii="Arial" w:hAnsi="Arial" w:cs="Arial"/>
          <w:sz w:val="20"/>
          <w:szCs w:val="20"/>
        </w:rPr>
        <w:t>However, i</w:t>
      </w:r>
      <w:r w:rsidRPr="00270F8B">
        <w:rPr>
          <w:rFonts w:ascii="Arial" w:hAnsi="Arial" w:cs="Arial"/>
          <w:sz w:val="20"/>
          <w:szCs w:val="20"/>
        </w:rPr>
        <w:t>t was acknowledged some units could be missed since it was no</w:t>
      </w:r>
      <w:r w:rsidR="0006161E" w:rsidRPr="00270F8B">
        <w:rPr>
          <w:rFonts w:ascii="Arial" w:hAnsi="Arial" w:cs="Arial"/>
          <w:sz w:val="20"/>
          <w:szCs w:val="20"/>
        </w:rPr>
        <w:t>t</w:t>
      </w:r>
      <w:r w:rsidRPr="00270F8B">
        <w:rPr>
          <w:rFonts w:ascii="Arial" w:hAnsi="Arial" w:cs="Arial"/>
          <w:sz w:val="20"/>
          <w:szCs w:val="20"/>
        </w:rPr>
        <w:t xml:space="preserve"> possible to capture them all in the </w:t>
      </w:r>
      <w:r w:rsidR="0006161E" w:rsidRPr="00270F8B">
        <w:rPr>
          <w:rFonts w:ascii="Arial" w:hAnsi="Arial" w:cs="Arial"/>
          <w:sz w:val="20"/>
          <w:szCs w:val="20"/>
        </w:rPr>
        <w:t xml:space="preserve">same week. It was noted that MUSE did not </w:t>
      </w:r>
      <w:r w:rsidR="00026E4D" w:rsidRPr="00270F8B">
        <w:rPr>
          <w:rFonts w:ascii="Arial" w:hAnsi="Arial" w:cs="Arial"/>
          <w:sz w:val="20"/>
          <w:szCs w:val="20"/>
        </w:rPr>
        <w:t>remove</w:t>
      </w:r>
      <w:r w:rsidR="0006161E" w:rsidRPr="00270F8B">
        <w:rPr>
          <w:rFonts w:ascii="Arial" w:hAnsi="Arial" w:cs="Arial"/>
          <w:sz w:val="20"/>
          <w:szCs w:val="20"/>
        </w:rPr>
        <w:t xml:space="preserve"> unit leaders having the option to </w:t>
      </w:r>
      <w:r w:rsidR="00026E4D" w:rsidRPr="00270F8B">
        <w:rPr>
          <w:rFonts w:ascii="Arial" w:hAnsi="Arial" w:cs="Arial"/>
          <w:sz w:val="20"/>
          <w:szCs w:val="20"/>
        </w:rPr>
        <w:t>under</w:t>
      </w:r>
      <w:r w:rsidR="0006161E" w:rsidRPr="00270F8B">
        <w:rPr>
          <w:rFonts w:ascii="Arial" w:hAnsi="Arial" w:cs="Arial"/>
          <w:sz w:val="20"/>
          <w:szCs w:val="20"/>
        </w:rPr>
        <w:t xml:space="preserve">take their own qualitative student </w:t>
      </w:r>
      <w:r w:rsidR="004C1B91" w:rsidRPr="00270F8B">
        <w:rPr>
          <w:rFonts w:ascii="Arial" w:hAnsi="Arial" w:cs="Arial"/>
          <w:sz w:val="20"/>
          <w:szCs w:val="20"/>
        </w:rPr>
        <w:t>evaluation for</w:t>
      </w:r>
      <w:r w:rsidR="0006161E" w:rsidRPr="00270F8B">
        <w:rPr>
          <w:rFonts w:ascii="Arial" w:hAnsi="Arial" w:cs="Arial"/>
          <w:sz w:val="20"/>
          <w:szCs w:val="20"/>
        </w:rPr>
        <w:t xml:space="preserve"> their unit. The Chair would explore</w:t>
      </w:r>
      <w:r w:rsidR="00515752" w:rsidRPr="00270F8B">
        <w:rPr>
          <w:rFonts w:ascii="Arial" w:hAnsi="Arial" w:cs="Arial"/>
          <w:sz w:val="20"/>
          <w:szCs w:val="20"/>
        </w:rPr>
        <w:t xml:space="preserve"> with the DDEPP for the Faculty of Science and Technology whether it would be possible to </w:t>
      </w:r>
      <w:r w:rsidR="00026E4D" w:rsidRPr="00270F8B">
        <w:rPr>
          <w:rFonts w:ascii="Arial" w:hAnsi="Arial" w:cs="Arial"/>
          <w:sz w:val="20"/>
          <w:szCs w:val="20"/>
        </w:rPr>
        <w:t>under</w:t>
      </w:r>
      <w:r w:rsidR="00515752" w:rsidRPr="00270F8B">
        <w:rPr>
          <w:rFonts w:ascii="Arial" w:hAnsi="Arial" w:cs="Arial"/>
          <w:sz w:val="20"/>
          <w:szCs w:val="20"/>
        </w:rPr>
        <w:t>take MUSE for those units that were missed in Semester 1 and have them processed with the Semester 2 surveys.</w:t>
      </w:r>
    </w:p>
    <w:p w:rsidR="00C957D4" w:rsidRPr="00270F8B" w:rsidRDefault="00C957D4" w:rsidP="00D36141">
      <w:pPr>
        <w:spacing w:after="0" w:line="240" w:lineRule="auto"/>
        <w:ind w:left="720"/>
        <w:rPr>
          <w:rFonts w:ascii="Arial" w:hAnsi="Arial" w:cs="Arial"/>
          <w:color w:val="000000"/>
          <w:sz w:val="20"/>
          <w:szCs w:val="20"/>
        </w:rPr>
      </w:pPr>
    </w:p>
    <w:p w:rsidR="00D36141" w:rsidRPr="00270F8B" w:rsidRDefault="00D36141" w:rsidP="00D36141">
      <w:pPr>
        <w:spacing w:after="0" w:line="240" w:lineRule="auto"/>
        <w:ind w:left="720" w:hanging="720"/>
        <w:jc w:val="right"/>
        <w:rPr>
          <w:rFonts w:ascii="Arial" w:hAnsi="Arial" w:cs="Arial"/>
          <w:b/>
          <w:color w:val="000000"/>
          <w:sz w:val="20"/>
          <w:szCs w:val="20"/>
        </w:rPr>
      </w:pPr>
      <w:r w:rsidRPr="00270F8B">
        <w:rPr>
          <w:rFonts w:ascii="Arial" w:hAnsi="Arial" w:cs="Arial"/>
          <w:color w:val="000000"/>
          <w:sz w:val="20"/>
          <w:szCs w:val="20"/>
        </w:rPr>
        <w:tab/>
      </w:r>
      <w:r w:rsidRPr="00270F8B">
        <w:rPr>
          <w:rFonts w:ascii="Arial" w:hAnsi="Arial" w:cs="Arial"/>
          <w:b/>
          <w:color w:val="000000"/>
          <w:sz w:val="20"/>
          <w:szCs w:val="20"/>
        </w:rPr>
        <w:t xml:space="preserve">Action:  </w:t>
      </w:r>
      <w:r w:rsidR="00515752" w:rsidRPr="00270F8B">
        <w:rPr>
          <w:rFonts w:ascii="Arial" w:hAnsi="Arial" w:cs="Arial"/>
          <w:b/>
          <w:color w:val="000000"/>
          <w:sz w:val="20"/>
          <w:szCs w:val="20"/>
        </w:rPr>
        <w:t>Chair</w:t>
      </w:r>
    </w:p>
    <w:p w:rsidR="00CB5F1C" w:rsidRDefault="00CB5F1C" w:rsidP="00222B96">
      <w:pPr>
        <w:spacing w:after="0" w:line="240" w:lineRule="auto"/>
        <w:ind w:left="720"/>
        <w:jc w:val="both"/>
        <w:rPr>
          <w:rFonts w:ascii="Arial" w:hAnsi="Arial" w:cs="Arial"/>
          <w:sz w:val="20"/>
          <w:szCs w:val="20"/>
        </w:rPr>
      </w:pPr>
    </w:p>
    <w:p w:rsidR="00B7412E" w:rsidRPr="00270F8B" w:rsidRDefault="003461DB" w:rsidP="00222B96">
      <w:pPr>
        <w:spacing w:after="0" w:line="240" w:lineRule="auto"/>
        <w:ind w:left="720"/>
        <w:jc w:val="both"/>
        <w:rPr>
          <w:rFonts w:ascii="Arial" w:hAnsi="Arial" w:cs="Arial"/>
          <w:sz w:val="20"/>
          <w:szCs w:val="20"/>
        </w:rPr>
      </w:pPr>
      <w:r w:rsidRPr="00270F8B">
        <w:rPr>
          <w:rFonts w:ascii="Arial" w:hAnsi="Arial" w:cs="Arial"/>
          <w:sz w:val="20"/>
          <w:szCs w:val="20"/>
        </w:rPr>
        <w:t>It was agreed to proceed with using the new Programme and Department ESEP templates.  Department ESEPs would come to future FESEC, Faculty Exec and Department meetings. FESEC would monitor the new process.</w:t>
      </w:r>
    </w:p>
    <w:p w:rsidR="00B7412E" w:rsidRPr="00270F8B" w:rsidRDefault="00B7412E" w:rsidP="00B7412E">
      <w:pPr>
        <w:spacing w:after="0" w:line="240" w:lineRule="auto"/>
        <w:ind w:left="720"/>
        <w:rPr>
          <w:rFonts w:ascii="Arial" w:hAnsi="Arial" w:cs="Arial"/>
          <w:sz w:val="20"/>
          <w:szCs w:val="20"/>
        </w:rPr>
      </w:pPr>
    </w:p>
    <w:p w:rsidR="00B7412E" w:rsidRPr="00270F8B" w:rsidRDefault="00B7412E" w:rsidP="00B7412E">
      <w:pPr>
        <w:spacing w:after="0" w:line="240" w:lineRule="auto"/>
        <w:ind w:left="720"/>
        <w:rPr>
          <w:rFonts w:ascii="Arial" w:hAnsi="Arial" w:cs="Arial"/>
          <w:sz w:val="20"/>
          <w:szCs w:val="20"/>
        </w:rPr>
      </w:pPr>
    </w:p>
    <w:p w:rsidR="00B7412E" w:rsidRPr="00270F8B" w:rsidRDefault="00B268C1" w:rsidP="00B7412E">
      <w:pPr>
        <w:spacing w:after="0" w:line="240" w:lineRule="auto"/>
        <w:rPr>
          <w:rFonts w:ascii="Arial" w:hAnsi="Arial" w:cs="Arial"/>
          <w:sz w:val="20"/>
          <w:szCs w:val="20"/>
        </w:rPr>
      </w:pPr>
      <w:r w:rsidRPr="00270F8B">
        <w:rPr>
          <w:rFonts w:ascii="Arial" w:hAnsi="Arial" w:cs="Arial"/>
          <w:b/>
          <w:sz w:val="20"/>
          <w:szCs w:val="20"/>
        </w:rPr>
        <w:t>5</w:t>
      </w:r>
      <w:r w:rsidR="00B7412E" w:rsidRPr="00270F8B">
        <w:rPr>
          <w:rFonts w:ascii="Arial" w:hAnsi="Arial" w:cs="Arial"/>
          <w:b/>
          <w:sz w:val="20"/>
          <w:szCs w:val="20"/>
        </w:rPr>
        <w:t>.</w:t>
      </w:r>
      <w:r w:rsidR="00B7412E" w:rsidRPr="00270F8B">
        <w:rPr>
          <w:rFonts w:ascii="Arial" w:hAnsi="Arial" w:cs="Arial"/>
          <w:b/>
          <w:sz w:val="20"/>
          <w:szCs w:val="20"/>
        </w:rPr>
        <w:tab/>
      </w:r>
      <w:r w:rsidRPr="00270F8B">
        <w:rPr>
          <w:rFonts w:ascii="Arial" w:hAnsi="Arial" w:cs="Arial"/>
          <w:b/>
          <w:sz w:val="20"/>
          <w:szCs w:val="20"/>
        </w:rPr>
        <w:t>PEER REFLECTION ON EDUCATIONAL PRACTICE ACTIVITIES (PREP)</w:t>
      </w:r>
    </w:p>
    <w:p w:rsidR="00B7412E" w:rsidRPr="00270F8B" w:rsidRDefault="00B7412E" w:rsidP="00B7412E">
      <w:pPr>
        <w:spacing w:after="0" w:line="240" w:lineRule="auto"/>
        <w:ind w:left="720"/>
        <w:rPr>
          <w:rFonts w:ascii="Arial" w:hAnsi="Arial" w:cs="Arial"/>
          <w:sz w:val="20"/>
          <w:szCs w:val="20"/>
        </w:rPr>
      </w:pPr>
    </w:p>
    <w:p w:rsidR="00B268C1" w:rsidRPr="00270F8B" w:rsidRDefault="00B268C1" w:rsidP="00B268C1">
      <w:pPr>
        <w:spacing w:after="0" w:line="240" w:lineRule="auto"/>
        <w:rPr>
          <w:rFonts w:ascii="Arial" w:hAnsi="Arial" w:cs="Arial"/>
          <w:sz w:val="20"/>
          <w:szCs w:val="20"/>
        </w:rPr>
      </w:pPr>
      <w:r w:rsidRPr="00270F8B">
        <w:rPr>
          <w:rFonts w:ascii="Arial" w:hAnsi="Arial" w:cs="Arial"/>
          <w:sz w:val="20"/>
          <w:szCs w:val="20"/>
        </w:rPr>
        <w:t>5.1</w:t>
      </w:r>
      <w:r w:rsidRPr="00270F8B">
        <w:rPr>
          <w:rFonts w:ascii="Arial" w:hAnsi="Arial" w:cs="Arial"/>
          <w:sz w:val="20"/>
          <w:szCs w:val="20"/>
        </w:rPr>
        <w:tab/>
      </w:r>
      <w:r w:rsidRPr="00270F8B">
        <w:rPr>
          <w:rFonts w:ascii="Arial" w:hAnsi="Arial" w:cs="Arial"/>
          <w:b/>
          <w:sz w:val="20"/>
          <w:szCs w:val="20"/>
        </w:rPr>
        <w:t>PREP – MUSE and NSS focus</w:t>
      </w:r>
    </w:p>
    <w:p w:rsidR="00B268C1" w:rsidRPr="00270F8B" w:rsidRDefault="00B268C1" w:rsidP="00B268C1">
      <w:pPr>
        <w:spacing w:after="0" w:line="240" w:lineRule="auto"/>
        <w:rPr>
          <w:rFonts w:ascii="Arial" w:hAnsi="Arial" w:cs="Arial"/>
          <w:sz w:val="20"/>
          <w:szCs w:val="20"/>
        </w:rPr>
      </w:pPr>
    </w:p>
    <w:p w:rsidR="00B268C1" w:rsidRPr="00270F8B" w:rsidRDefault="00C94DA8" w:rsidP="00222B96">
      <w:pPr>
        <w:spacing w:after="0" w:line="240" w:lineRule="auto"/>
        <w:ind w:left="720"/>
        <w:jc w:val="both"/>
        <w:rPr>
          <w:rFonts w:ascii="Arial" w:hAnsi="Arial" w:cs="Arial"/>
          <w:sz w:val="20"/>
          <w:szCs w:val="20"/>
        </w:rPr>
      </w:pPr>
      <w:r w:rsidRPr="00270F8B">
        <w:rPr>
          <w:rFonts w:ascii="Arial" w:hAnsi="Arial" w:cs="Arial"/>
          <w:sz w:val="20"/>
          <w:szCs w:val="20"/>
        </w:rPr>
        <w:t xml:space="preserve">In recent years each Department had developed their own approach to PREP.  The Chair proposed that for this academic year it would be a good opportunity to start afresh and look to having an overall Faculty approach to a theme.  It was noted that there had been a time when PREP had been carried out </w:t>
      </w:r>
      <w:r w:rsidR="00AB2AED" w:rsidRPr="00270F8B">
        <w:rPr>
          <w:rFonts w:ascii="Arial" w:hAnsi="Arial" w:cs="Arial"/>
          <w:sz w:val="20"/>
          <w:szCs w:val="20"/>
        </w:rPr>
        <w:t>inter-departmentally</w:t>
      </w:r>
      <w:r w:rsidRPr="00270F8B">
        <w:rPr>
          <w:rFonts w:ascii="Arial" w:hAnsi="Arial" w:cs="Arial"/>
          <w:sz w:val="20"/>
          <w:szCs w:val="20"/>
        </w:rPr>
        <w:t xml:space="preserve"> and members felt this had been very beneficial.</w:t>
      </w:r>
    </w:p>
    <w:p w:rsidR="00C94DA8" w:rsidRPr="00270F8B" w:rsidRDefault="00C94DA8" w:rsidP="00B268C1">
      <w:pPr>
        <w:spacing w:after="0" w:line="240" w:lineRule="auto"/>
        <w:ind w:left="720"/>
        <w:rPr>
          <w:rFonts w:ascii="Arial" w:hAnsi="Arial" w:cs="Arial"/>
          <w:sz w:val="20"/>
          <w:szCs w:val="20"/>
        </w:rPr>
      </w:pPr>
    </w:p>
    <w:p w:rsidR="00C94DA8" w:rsidRPr="00270F8B" w:rsidRDefault="00C94DA8" w:rsidP="00222B96">
      <w:pPr>
        <w:spacing w:after="0" w:line="240" w:lineRule="auto"/>
        <w:ind w:left="720"/>
        <w:jc w:val="both"/>
        <w:rPr>
          <w:rFonts w:ascii="Arial" w:hAnsi="Arial" w:cs="Arial"/>
          <w:sz w:val="20"/>
          <w:szCs w:val="20"/>
        </w:rPr>
      </w:pPr>
      <w:r w:rsidRPr="00270F8B">
        <w:rPr>
          <w:rFonts w:ascii="Arial" w:hAnsi="Arial" w:cs="Arial"/>
          <w:sz w:val="20"/>
          <w:szCs w:val="20"/>
        </w:rPr>
        <w:t xml:space="preserve">The Chair informed the </w:t>
      </w:r>
      <w:r w:rsidR="00F27B16" w:rsidRPr="00270F8B">
        <w:rPr>
          <w:rFonts w:ascii="Arial" w:hAnsi="Arial" w:cs="Arial"/>
          <w:sz w:val="20"/>
          <w:szCs w:val="20"/>
        </w:rPr>
        <w:t>meeting</w:t>
      </w:r>
      <w:r w:rsidRPr="00270F8B">
        <w:rPr>
          <w:rFonts w:ascii="Arial" w:hAnsi="Arial" w:cs="Arial"/>
          <w:sz w:val="20"/>
          <w:szCs w:val="20"/>
        </w:rPr>
        <w:t xml:space="preserve"> that the Centre of Excellence in Learning (CEL) had developed something around the new Academic Advis</w:t>
      </w:r>
      <w:r w:rsidR="007C294B" w:rsidRPr="00270F8B">
        <w:rPr>
          <w:rFonts w:ascii="Arial" w:hAnsi="Arial" w:cs="Arial"/>
          <w:sz w:val="20"/>
          <w:szCs w:val="20"/>
        </w:rPr>
        <w:t>e</w:t>
      </w:r>
      <w:r w:rsidRPr="00270F8B">
        <w:rPr>
          <w:rFonts w:ascii="Arial" w:hAnsi="Arial" w:cs="Arial"/>
          <w:sz w:val="20"/>
          <w:szCs w:val="20"/>
        </w:rPr>
        <w:t xml:space="preserve">r role and suggested that with their support utilising this </w:t>
      </w:r>
      <w:r w:rsidR="00AB2AED" w:rsidRPr="00270F8B">
        <w:rPr>
          <w:rFonts w:ascii="Arial" w:hAnsi="Arial" w:cs="Arial"/>
          <w:sz w:val="20"/>
          <w:szCs w:val="20"/>
        </w:rPr>
        <w:t>strategy</w:t>
      </w:r>
      <w:r w:rsidRPr="00270F8B">
        <w:rPr>
          <w:rFonts w:ascii="Arial" w:hAnsi="Arial" w:cs="Arial"/>
          <w:sz w:val="20"/>
          <w:szCs w:val="20"/>
        </w:rPr>
        <w:t xml:space="preserve"> could help to embed the role. Members expressed concern that as the A</w:t>
      </w:r>
      <w:r w:rsidR="00F27B16" w:rsidRPr="00270F8B">
        <w:rPr>
          <w:rFonts w:ascii="Arial" w:hAnsi="Arial" w:cs="Arial"/>
          <w:sz w:val="20"/>
          <w:szCs w:val="20"/>
        </w:rPr>
        <w:t>cademic Advis</w:t>
      </w:r>
      <w:r w:rsidR="00AD614D" w:rsidRPr="00270F8B">
        <w:rPr>
          <w:rFonts w:ascii="Arial" w:hAnsi="Arial" w:cs="Arial"/>
          <w:sz w:val="20"/>
          <w:szCs w:val="20"/>
        </w:rPr>
        <w:t>e</w:t>
      </w:r>
      <w:r w:rsidR="00F27B16" w:rsidRPr="00270F8B">
        <w:rPr>
          <w:rFonts w:ascii="Arial" w:hAnsi="Arial" w:cs="Arial"/>
          <w:sz w:val="20"/>
          <w:szCs w:val="20"/>
        </w:rPr>
        <w:t xml:space="preserve">r role was so new, </w:t>
      </w:r>
      <w:r w:rsidRPr="00270F8B">
        <w:rPr>
          <w:rFonts w:ascii="Arial" w:hAnsi="Arial" w:cs="Arial"/>
          <w:sz w:val="20"/>
          <w:szCs w:val="20"/>
        </w:rPr>
        <w:t xml:space="preserve">introducing PREP to it may </w:t>
      </w:r>
      <w:r w:rsidR="00686597" w:rsidRPr="00270F8B">
        <w:rPr>
          <w:rFonts w:ascii="Arial" w:hAnsi="Arial" w:cs="Arial"/>
          <w:sz w:val="20"/>
          <w:szCs w:val="20"/>
        </w:rPr>
        <w:t xml:space="preserve">‘muddy the waters’. It was commented that PREP should be focussed on teaching and was needed most in established units that needed some help. There was a consensus </w:t>
      </w:r>
      <w:r w:rsidR="009839D6" w:rsidRPr="00270F8B">
        <w:rPr>
          <w:rFonts w:ascii="Arial" w:hAnsi="Arial" w:cs="Arial"/>
          <w:sz w:val="20"/>
          <w:szCs w:val="20"/>
        </w:rPr>
        <w:t xml:space="preserve">that having an inter-departmental approach would be most advantageous and could be the gateway for cross Faculty collaborative work. </w:t>
      </w:r>
      <w:r w:rsidR="00042E24" w:rsidRPr="00270F8B">
        <w:rPr>
          <w:rFonts w:ascii="Arial" w:hAnsi="Arial" w:cs="Arial"/>
          <w:sz w:val="20"/>
          <w:szCs w:val="20"/>
        </w:rPr>
        <w:t xml:space="preserve">It was further suggested that with an inter-department approach staff of </w:t>
      </w:r>
      <w:r w:rsidR="009839D6" w:rsidRPr="00270F8B">
        <w:rPr>
          <w:rFonts w:ascii="Arial" w:hAnsi="Arial" w:cs="Arial"/>
          <w:sz w:val="20"/>
          <w:szCs w:val="20"/>
        </w:rPr>
        <w:t xml:space="preserve">similar roles/grades </w:t>
      </w:r>
      <w:r w:rsidR="00042E24" w:rsidRPr="00270F8B">
        <w:rPr>
          <w:rFonts w:ascii="Arial" w:hAnsi="Arial" w:cs="Arial"/>
          <w:sz w:val="20"/>
          <w:szCs w:val="20"/>
        </w:rPr>
        <w:t xml:space="preserve">should be </w:t>
      </w:r>
      <w:r w:rsidR="009839D6" w:rsidRPr="00270F8B">
        <w:rPr>
          <w:rFonts w:ascii="Arial" w:hAnsi="Arial" w:cs="Arial"/>
          <w:sz w:val="20"/>
          <w:szCs w:val="20"/>
        </w:rPr>
        <w:t>peer reviewing each other.</w:t>
      </w:r>
    </w:p>
    <w:p w:rsidR="00B268C1" w:rsidRPr="00270F8B" w:rsidRDefault="00B268C1" w:rsidP="00B268C1">
      <w:pPr>
        <w:spacing w:after="0" w:line="240" w:lineRule="auto"/>
        <w:ind w:left="720"/>
        <w:rPr>
          <w:rFonts w:ascii="Arial" w:hAnsi="Arial" w:cs="Arial"/>
          <w:sz w:val="20"/>
          <w:szCs w:val="20"/>
        </w:rPr>
      </w:pPr>
    </w:p>
    <w:p w:rsidR="00B268C1" w:rsidRPr="00270F8B" w:rsidRDefault="00B268C1" w:rsidP="00B268C1">
      <w:pPr>
        <w:spacing w:after="0" w:line="240" w:lineRule="auto"/>
        <w:ind w:left="720"/>
        <w:rPr>
          <w:rFonts w:ascii="Arial" w:hAnsi="Arial" w:cs="Arial"/>
          <w:sz w:val="20"/>
          <w:szCs w:val="20"/>
        </w:rPr>
      </w:pPr>
    </w:p>
    <w:p w:rsidR="00E7297E" w:rsidRPr="00270F8B" w:rsidRDefault="00E7297E" w:rsidP="00E7297E">
      <w:pPr>
        <w:spacing w:after="0" w:line="240" w:lineRule="auto"/>
        <w:rPr>
          <w:rFonts w:ascii="Arial" w:hAnsi="Arial" w:cs="Arial"/>
          <w:sz w:val="20"/>
          <w:szCs w:val="20"/>
        </w:rPr>
      </w:pPr>
      <w:r w:rsidRPr="00270F8B">
        <w:rPr>
          <w:rFonts w:ascii="Arial" w:hAnsi="Arial" w:cs="Arial"/>
          <w:b/>
          <w:sz w:val="20"/>
          <w:szCs w:val="20"/>
        </w:rPr>
        <w:t>6.</w:t>
      </w:r>
      <w:r w:rsidRPr="00270F8B">
        <w:rPr>
          <w:rFonts w:ascii="Arial" w:hAnsi="Arial" w:cs="Arial"/>
          <w:b/>
          <w:sz w:val="20"/>
          <w:szCs w:val="20"/>
        </w:rPr>
        <w:tab/>
        <w:t>ADMISSIONS / PROGRESSION / EMPLOYABILITY</w:t>
      </w:r>
    </w:p>
    <w:p w:rsidR="00E7297E" w:rsidRPr="00270F8B" w:rsidRDefault="00E7297E" w:rsidP="00E7297E">
      <w:pPr>
        <w:spacing w:after="0" w:line="240" w:lineRule="auto"/>
        <w:ind w:left="720"/>
        <w:rPr>
          <w:rFonts w:ascii="Arial" w:hAnsi="Arial" w:cs="Arial"/>
          <w:sz w:val="20"/>
          <w:szCs w:val="20"/>
        </w:rPr>
      </w:pPr>
    </w:p>
    <w:p w:rsidR="00D65638" w:rsidRPr="00270F8B" w:rsidRDefault="000C3213" w:rsidP="00222B96">
      <w:pPr>
        <w:spacing w:after="0" w:line="240" w:lineRule="auto"/>
        <w:ind w:left="720"/>
        <w:jc w:val="both"/>
        <w:rPr>
          <w:rFonts w:ascii="Arial" w:hAnsi="Arial" w:cs="Arial"/>
          <w:sz w:val="20"/>
          <w:szCs w:val="20"/>
        </w:rPr>
      </w:pPr>
      <w:r w:rsidRPr="00270F8B">
        <w:rPr>
          <w:rFonts w:ascii="Arial" w:hAnsi="Arial" w:cs="Arial"/>
          <w:sz w:val="20"/>
          <w:szCs w:val="20"/>
        </w:rPr>
        <w:t xml:space="preserve">Faculties had recently been requested to comment on their progression and attrition statistics. </w:t>
      </w:r>
      <w:r w:rsidR="0062358C" w:rsidRPr="00270F8B">
        <w:rPr>
          <w:rFonts w:ascii="Arial" w:hAnsi="Arial" w:cs="Arial"/>
          <w:sz w:val="20"/>
          <w:szCs w:val="20"/>
        </w:rPr>
        <w:t xml:space="preserve">The meeting discussed the process of monitoring and reviewing </w:t>
      </w:r>
      <w:r w:rsidR="00446603" w:rsidRPr="00270F8B">
        <w:rPr>
          <w:rFonts w:ascii="Arial" w:hAnsi="Arial" w:cs="Arial"/>
          <w:sz w:val="20"/>
          <w:szCs w:val="20"/>
        </w:rPr>
        <w:t>such statistics</w:t>
      </w:r>
      <w:r w:rsidR="0062358C" w:rsidRPr="00270F8B">
        <w:rPr>
          <w:rFonts w:ascii="Arial" w:hAnsi="Arial" w:cs="Arial"/>
          <w:sz w:val="20"/>
          <w:szCs w:val="20"/>
        </w:rPr>
        <w:t xml:space="preserve">. </w:t>
      </w:r>
      <w:r w:rsidRPr="00270F8B">
        <w:rPr>
          <w:rFonts w:ascii="Arial" w:hAnsi="Arial" w:cs="Arial"/>
          <w:sz w:val="20"/>
          <w:szCs w:val="20"/>
        </w:rPr>
        <w:t>This was something that was considered at Faculty Exec and at Framework/Programme Management Team and ARFM meetings.</w:t>
      </w:r>
      <w:r w:rsidR="00446603" w:rsidRPr="00270F8B">
        <w:rPr>
          <w:rFonts w:ascii="Arial" w:hAnsi="Arial" w:cs="Arial"/>
          <w:sz w:val="20"/>
          <w:szCs w:val="20"/>
        </w:rPr>
        <w:t xml:space="preserve"> The Chair noted that those meetings</w:t>
      </w:r>
      <w:r w:rsidR="002849DB">
        <w:rPr>
          <w:rFonts w:ascii="Arial" w:hAnsi="Arial" w:cs="Arial"/>
          <w:sz w:val="20"/>
          <w:szCs w:val="20"/>
        </w:rPr>
        <w:t>,</w:t>
      </w:r>
      <w:r w:rsidR="00446603" w:rsidRPr="00270F8B">
        <w:rPr>
          <w:rFonts w:ascii="Arial" w:hAnsi="Arial" w:cs="Arial"/>
          <w:sz w:val="20"/>
          <w:szCs w:val="20"/>
        </w:rPr>
        <w:t xml:space="preserve"> where </w:t>
      </w:r>
      <w:r w:rsidR="00D65638" w:rsidRPr="00270F8B">
        <w:rPr>
          <w:rFonts w:ascii="Arial" w:hAnsi="Arial" w:cs="Arial"/>
          <w:sz w:val="20"/>
          <w:szCs w:val="20"/>
        </w:rPr>
        <w:t>such</w:t>
      </w:r>
      <w:r w:rsidR="00446603" w:rsidRPr="00270F8B">
        <w:rPr>
          <w:rFonts w:ascii="Arial" w:hAnsi="Arial" w:cs="Arial"/>
          <w:sz w:val="20"/>
          <w:szCs w:val="20"/>
        </w:rPr>
        <w:t xml:space="preserve"> statistics were considered</w:t>
      </w:r>
      <w:r w:rsidR="002849DB">
        <w:rPr>
          <w:rFonts w:ascii="Arial" w:hAnsi="Arial" w:cs="Arial"/>
          <w:sz w:val="20"/>
          <w:szCs w:val="20"/>
        </w:rPr>
        <w:t>,</w:t>
      </w:r>
      <w:r w:rsidR="00446603" w:rsidRPr="00270F8B">
        <w:rPr>
          <w:rFonts w:ascii="Arial" w:hAnsi="Arial" w:cs="Arial"/>
          <w:sz w:val="20"/>
          <w:szCs w:val="20"/>
        </w:rPr>
        <w:t xml:space="preserve"> </w:t>
      </w:r>
      <w:r w:rsidR="00D65638" w:rsidRPr="00270F8B">
        <w:rPr>
          <w:rFonts w:ascii="Arial" w:hAnsi="Arial" w:cs="Arial"/>
          <w:sz w:val="20"/>
          <w:szCs w:val="20"/>
        </w:rPr>
        <w:t>sh</w:t>
      </w:r>
      <w:r w:rsidR="00446603" w:rsidRPr="00270F8B">
        <w:rPr>
          <w:rFonts w:ascii="Arial" w:hAnsi="Arial" w:cs="Arial"/>
          <w:sz w:val="20"/>
          <w:szCs w:val="20"/>
        </w:rPr>
        <w:t xml:space="preserve">ould </w:t>
      </w:r>
      <w:r w:rsidR="00D65638" w:rsidRPr="00270F8B">
        <w:rPr>
          <w:rFonts w:ascii="Arial" w:hAnsi="Arial" w:cs="Arial"/>
          <w:sz w:val="20"/>
          <w:szCs w:val="20"/>
        </w:rPr>
        <w:t xml:space="preserve">continue to </w:t>
      </w:r>
      <w:r w:rsidR="00446603" w:rsidRPr="00270F8B">
        <w:rPr>
          <w:rFonts w:ascii="Arial" w:hAnsi="Arial" w:cs="Arial"/>
          <w:sz w:val="20"/>
          <w:szCs w:val="20"/>
        </w:rPr>
        <w:t xml:space="preserve">report by exception </w:t>
      </w:r>
      <w:r w:rsidR="00D65638" w:rsidRPr="00270F8B">
        <w:rPr>
          <w:rFonts w:ascii="Arial" w:hAnsi="Arial" w:cs="Arial"/>
          <w:sz w:val="20"/>
          <w:szCs w:val="20"/>
        </w:rPr>
        <w:t xml:space="preserve">to FESEC </w:t>
      </w:r>
      <w:r w:rsidR="00446603" w:rsidRPr="00270F8B">
        <w:rPr>
          <w:rFonts w:ascii="Arial" w:hAnsi="Arial" w:cs="Arial"/>
          <w:sz w:val="20"/>
          <w:szCs w:val="20"/>
        </w:rPr>
        <w:t xml:space="preserve">any patterns </w:t>
      </w:r>
      <w:r w:rsidR="00D65638" w:rsidRPr="00270F8B">
        <w:rPr>
          <w:rFonts w:ascii="Arial" w:hAnsi="Arial" w:cs="Arial"/>
          <w:sz w:val="20"/>
          <w:szCs w:val="20"/>
        </w:rPr>
        <w:t xml:space="preserve">arising </w:t>
      </w:r>
      <w:r w:rsidR="00446603" w:rsidRPr="00270F8B">
        <w:rPr>
          <w:rFonts w:ascii="Arial" w:hAnsi="Arial" w:cs="Arial"/>
          <w:sz w:val="20"/>
          <w:szCs w:val="20"/>
        </w:rPr>
        <w:t>that were of concern.</w:t>
      </w:r>
      <w:r w:rsidR="00E01889" w:rsidRPr="00270F8B">
        <w:rPr>
          <w:rFonts w:ascii="Arial" w:hAnsi="Arial" w:cs="Arial"/>
          <w:sz w:val="20"/>
          <w:szCs w:val="20"/>
        </w:rPr>
        <w:t xml:space="preserve">   </w:t>
      </w:r>
    </w:p>
    <w:p w:rsidR="00D65638" w:rsidRPr="00270F8B" w:rsidRDefault="00D65638" w:rsidP="00E7297E">
      <w:pPr>
        <w:spacing w:after="0" w:line="240" w:lineRule="auto"/>
        <w:ind w:left="720"/>
        <w:rPr>
          <w:rFonts w:ascii="Arial" w:hAnsi="Arial" w:cs="Arial"/>
          <w:sz w:val="20"/>
          <w:szCs w:val="20"/>
        </w:rPr>
      </w:pPr>
    </w:p>
    <w:p w:rsidR="00E7297E" w:rsidRPr="00270F8B" w:rsidRDefault="00E01889" w:rsidP="00CB5F1C">
      <w:pPr>
        <w:spacing w:after="0" w:line="240" w:lineRule="auto"/>
        <w:ind w:left="720"/>
        <w:jc w:val="both"/>
        <w:rPr>
          <w:rFonts w:ascii="Arial" w:hAnsi="Arial" w:cs="Arial"/>
          <w:sz w:val="20"/>
          <w:szCs w:val="20"/>
        </w:rPr>
      </w:pPr>
      <w:r w:rsidRPr="00270F8B">
        <w:rPr>
          <w:rFonts w:ascii="Arial" w:hAnsi="Arial" w:cs="Arial"/>
          <w:sz w:val="20"/>
          <w:szCs w:val="20"/>
        </w:rPr>
        <w:t xml:space="preserve">Members noted some </w:t>
      </w:r>
      <w:r w:rsidR="00D65638" w:rsidRPr="00270F8B">
        <w:rPr>
          <w:rFonts w:ascii="Arial" w:hAnsi="Arial" w:cs="Arial"/>
          <w:sz w:val="20"/>
          <w:szCs w:val="20"/>
        </w:rPr>
        <w:t xml:space="preserve">of the </w:t>
      </w:r>
      <w:r w:rsidRPr="00270F8B">
        <w:rPr>
          <w:rFonts w:ascii="Arial" w:hAnsi="Arial" w:cs="Arial"/>
          <w:sz w:val="20"/>
          <w:szCs w:val="20"/>
        </w:rPr>
        <w:t xml:space="preserve">different approaches to monitoring attendance and engagement </w:t>
      </w:r>
      <w:r w:rsidR="00D65638" w:rsidRPr="00270F8B">
        <w:rPr>
          <w:rFonts w:ascii="Arial" w:hAnsi="Arial" w:cs="Arial"/>
          <w:sz w:val="20"/>
          <w:szCs w:val="20"/>
        </w:rPr>
        <w:t xml:space="preserve">that were </w:t>
      </w:r>
      <w:r w:rsidR="006D548D" w:rsidRPr="00270F8B">
        <w:rPr>
          <w:rFonts w:ascii="Arial" w:hAnsi="Arial" w:cs="Arial"/>
          <w:sz w:val="20"/>
          <w:szCs w:val="20"/>
        </w:rPr>
        <w:t xml:space="preserve">reportedly </w:t>
      </w:r>
      <w:r w:rsidR="00D65638" w:rsidRPr="00270F8B">
        <w:rPr>
          <w:rFonts w:ascii="Arial" w:hAnsi="Arial" w:cs="Arial"/>
          <w:sz w:val="20"/>
          <w:szCs w:val="20"/>
        </w:rPr>
        <w:t xml:space="preserve">being undertaken </w:t>
      </w:r>
      <w:r w:rsidRPr="00270F8B">
        <w:rPr>
          <w:rFonts w:ascii="Arial" w:hAnsi="Arial" w:cs="Arial"/>
          <w:sz w:val="20"/>
          <w:szCs w:val="20"/>
        </w:rPr>
        <w:t xml:space="preserve">across the Faculty and of </w:t>
      </w:r>
      <w:r w:rsidR="007269B6" w:rsidRPr="00270F8B">
        <w:rPr>
          <w:rFonts w:ascii="Arial" w:hAnsi="Arial" w:cs="Arial"/>
          <w:sz w:val="20"/>
          <w:szCs w:val="20"/>
        </w:rPr>
        <w:t xml:space="preserve">the challenges of </w:t>
      </w:r>
      <w:r w:rsidR="00D65638" w:rsidRPr="00270F8B">
        <w:rPr>
          <w:rFonts w:ascii="Arial" w:hAnsi="Arial" w:cs="Arial"/>
          <w:sz w:val="20"/>
          <w:szCs w:val="20"/>
        </w:rPr>
        <w:t xml:space="preserve">tracking and </w:t>
      </w:r>
      <w:r w:rsidR="007269B6" w:rsidRPr="00270F8B">
        <w:rPr>
          <w:rFonts w:ascii="Arial" w:hAnsi="Arial" w:cs="Arial"/>
          <w:sz w:val="20"/>
          <w:szCs w:val="20"/>
        </w:rPr>
        <w:t>following up on</w:t>
      </w:r>
      <w:r w:rsidRPr="00270F8B">
        <w:rPr>
          <w:rFonts w:ascii="Arial" w:hAnsi="Arial" w:cs="Arial"/>
          <w:sz w:val="20"/>
          <w:szCs w:val="20"/>
        </w:rPr>
        <w:t xml:space="preserve"> students</w:t>
      </w:r>
      <w:r w:rsidR="007269B6" w:rsidRPr="00270F8B">
        <w:rPr>
          <w:rFonts w:ascii="Arial" w:hAnsi="Arial" w:cs="Arial"/>
          <w:sz w:val="20"/>
          <w:szCs w:val="20"/>
        </w:rPr>
        <w:t xml:space="preserve"> who had poor </w:t>
      </w:r>
      <w:r w:rsidR="006D548D" w:rsidRPr="00270F8B">
        <w:rPr>
          <w:rFonts w:ascii="Arial" w:hAnsi="Arial" w:cs="Arial"/>
          <w:sz w:val="20"/>
          <w:szCs w:val="20"/>
        </w:rPr>
        <w:t xml:space="preserve">academic </w:t>
      </w:r>
      <w:r w:rsidR="00CB5F1C">
        <w:rPr>
          <w:rFonts w:ascii="Arial" w:hAnsi="Arial" w:cs="Arial"/>
          <w:sz w:val="20"/>
          <w:szCs w:val="20"/>
        </w:rPr>
        <w:t xml:space="preserve">engagement. </w:t>
      </w:r>
      <w:r w:rsidR="007269B6" w:rsidRPr="00270F8B">
        <w:rPr>
          <w:rFonts w:ascii="Arial" w:hAnsi="Arial" w:cs="Arial"/>
          <w:sz w:val="20"/>
          <w:szCs w:val="20"/>
        </w:rPr>
        <w:t xml:space="preserve">The meeting was reminded that all </w:t>
      </w:r>
      <w:r w:rsidR="009C0AA3" w:rsidRPr="00270F8B">
        <w:rPr>
          <w:rFonts w:ascii="Arial" w:hAnsi="Arial" w:cs="Arial"/>
          <w:sz w:val="20"/>
          <w:szCs w:val="20"/>
        </w:rPr>
        <w:t>departments</w:t>
      </w:r>
      <w:r w:rsidR="007269B6" w:rsidRPr="00270F8B">
        <w:rPr>
          <w:rFonts w:ascii="Arial" w:hAnsi="Arial" w:cs="Arial"/>
          <w:sz w:val="20"/>
          <w:szCs w:val="20"/>
        </w:rPr>
        <w:t xml:space="preserve"> should be following the </w:t>
      </w:r>
      <w:r w:rsidR="009C0AA3" w:rsidRPr="00270F8B">
        <w:rPr>
          <w:rFonts w:ascii="Arial" w:hAnsi="Arial" w:cs="Arial"/>
          <w:sz w:val="20"/>
          <w:szCs w:val="20"/>
        </w:rPr>
        <w:t xml:space="preserve">processes set out in </w:t>
      </w:r>
      <w:r w:rsidR="00EE5118">
        <w:rPr>
          <w:rFonts w:ascii="Arial" w:hAnsi="Arial" w:cs="Arial"/>
          <w:sz w:val="20"/>
          <w:szCs w:val="20"/>
        </w:rPr>
        <w:t>the ‘</w:t>
      </w:r>
      <w:r w:rsidR="009C0AA3" w:rsidRPr="00270F8B">
        <w:rPr>
          <w:rFonts w:ascii="Arial" w:hAnsi="Arial" w:cs="Arial"/>
          <w:sz w:val="20"/>
          <w:szCs w:val="20"/>
        </w:rPr>
        <w:t>3K - Attendance Monitoring and Withdrawal: Procedure</w:t>
      </w:r>
      <w:r w:rsidR="00EE5118">
        <w:rPr>
          <w:rFonts w:ascii="Arial" w:hAnsi="Arial" w:cs="Arial"/>
          <w:sz w:val="20"/>
          <w:szCs w:val="20"/>
        </w:rPr>
        <w:t>’</w:t>
      </w:r>
      <w:r w:rsidR="009C0AA3" w:rsidRPr="00270F8B">
        <w:rPr>
          <w:rFonts w:ascii="Arial" w:hAnsi="Arial" w:cs="Arial"/>
          <w:sz w:val="20"/>
          <w:szCs w:val="20"/>
        </w:rPr>
        <w:t xml:space="preserve">, whereby there was an escalation of a series of formal letters that were to be sent via Programme Administrators to students who continuously failed to academically engage.  </w:t>
      </w:r>
      <w:r w:rsidR="00B91ADD" w:rsidRPr="00270F8B">
        <w:rPr>
          <w:rFonts w:ascii="Arial" w:hAnsi="Arial" w:cs="Arial"/>
          <w:sz w:val="20"/>
          <w:szCs w:val="20"/>
        </w:rPr>
        <w:t xml:space="preserve">If a Programme Leader identified that a student was not attending then they </w:t>
      </w:r>
      <w:r w:rsidR="003857AD" w:rsidRPr="00270F8B">
        <w:rPr>
          <w:rFonts w:ascii="Arial" w:hAnsi="Arial" w:cs="Arial"/>
          <w:sz w:val="20"/>
          <w:szCs w:val="20"/>
        </w:rPr>
        <w:t>can</w:t>
      </w:r>
      <w:r w:rsidR="00B91ADD" w:rsidRPr="00270F8B">
        <w:rPr>
          <w:rFonts w:ascii="Arial" w:hAnsi="Arial" w:cs="Arial"/>
          <w:sz w:val="20"/>
          <w:szCs w:val="20"/>
        </w:rPr>
        <w:t xml:space="preserve"> ask their Programme Administrator to send one of these letters to the student.</w:t>
      </w:r>
      <w:r w:rsidR="003857AD" w:rsidRPr="00270F8B">
        <w:rPr>
          <w:rFonts w:ascii="Arial" w:hAnsi="Arial" w:cs="Arial"/>
          <w:sz w:val="20"/>
          <w:szCs w:val="20"/>
        </w:rPr>
        <w:t xml:space="preserve"> The Programme Administrator would also log this on the</w:t>
      </w:r>
      <w:r w:rsidR="006B64DB" w:rsidRPr="00270F8B">
        <w:rPr>
          <w:rFonts w:ascii="Arial" w:hAnsi="Arial" w:cs="Arial"/>
          <w:sz w:val="20"/>
          <w:szCs w:val="20"/>
        </w:rPr>
        <w:t>ir</w:t>
      </w:r>
      <w:r w:rsidR="003857AD" w:rsidRPr="00270F8B">
        <w:rPr>
          <w:rFonts w:ascii="Arial" w:hAnsi="Arial" w:cs="Arial"/>
          <w:sz w:val="20"/>
          <w:szCs w:val="20"/>
        </w:rPr>
        <w:t xml:space="preserve"> spreadsheet used for tracking </w:t>
      </w:r>
      <w:r w:rsidR="006B64DB" w:rsidRPr="00270F8B">
        <w:rPr>
          <w:rFonts w:ascii="Arial" w:hAnsi="Arial" w:cs="Arial"/>
          <w:sz w:val="20"/>
          <w:szCs w:val="20"/>
        </w:rPr>
        <w:t xml:space="preserve">students in line with </w:t>
      </w:r>
      <w:r w:rsidR="003F6F4E">
        <w:rPr>
          <w:rFonts w:ascii="Arial" w:hAnsi="Arial" w:cs="Arial"/>
          <w:sz w:val="20"/>
          <w:szCs w:val="20"/>
        </w:rPr>
        <w:t>academic procedure</w:t>
      </w:r>
      <w:r w:rsidR="006B64DB" w:rsidRPr="00270F8B">
        <w:rPr>
          <w:rFonts w:ascii="Arial" w:hAnsi="Arial" w:cs="Arial"/>
          <w:sz w:val="20"/>
          <w:szCs w:val="20"/>
        </w:rPr>
        <w:t xml:space="preserve"> 3K.  Recording </w:t>
      </w:r>
      <w:r w:rsidR="003857AD" w:rsidRPr="00270F8B">
        <w:rPr>
          <w:rFonts w:ascii="Arial" w:hAnsi="Arial" w:cs="Arial"/>
          <w:sz w:val="20"/>
          <w:szCs w:val="20"/>
        </w:rPr>
        <w:t>when the letter</w:t>
      </w:r>
      <w:r w:rsidR="006B64DB" w:rsidRPr="00270F8B">
        <w:rPr>
          <w:rFonts w:ascii="Arial" w:hAnsi="Arial" w:cs="Arial"/>
          <w:sz w:val="20"/>
          <w:szCs w:val="20"/>
        </w:rPr>
        <w:t xml:space="preserve"> was</w:t>
      </w:r>
      <w:r w:rsidR="003857AD" w:rsidRPr="00270F8B">
        <w:rPr>
          <w:rFonts w:ascii="Arial" w:hAnsi="Arial" w:cs="Arial"/>
          <w:sz w:val="20"/>
          <w:szCs w:val="20"/>
        </w:rPr>
        <w:t xml:space="preserve"> sent and whether a student had responded to the letter by the specified deadline</w:t>
      </w:r>
      <w:r w:rsidR="006B64DB" w:rsidRPr="00270F8B">
        <w:rPr>
          <w:rFonts w:ascii="Arial" w:hAnsi="Arial" w:cs="Arial"/>
          <w:sz w:val="20"/>
          <w:szCs w:val="20"/>
        </w:rPr>
        <w:t>, then following up/escalating accordingly</w:t>
      </w:r>
      <w:r w:rsidR="003857AD" w:rsidRPr="00270F8B">
        <w:rPr>
          <w:rFonts w:ascii="Arial" w:hAnsi="Arial" w:cs="Arial"/>
          <w:sz w:val="20"/>
          <w:szCs w:val="20"/>
        </w:rPr>
        <w:t xml:space="preserve">.  </w:t>
      </w:r>
    </w:p>
    <w:p w:rsidR="00B7412E" w:rsidRPr="00270F8B" w:rsidRDefault="00B7412E" w:rsidP="00B7412E">
      <w:pPr>
        <w:spacing w:after="0" w:line="240" w:lineRule="auto"/>
        <w:ind w:left="720"/>
        <w:rPr>
          <w:rFonts w:ascii="Arial" w:hAnsi="Arial" w:cs="Arial"/>
          <w:sz w:val="20"/>
          <w:szCs w:val="20"/>
        </w:rPr>
      </w:pPr>
    </w:p>
    <w:p w:rsidR="00B7412E" w:rsidRPr="00270F8B" w:rsidRDefault="00B7412E" w:rsidP="00B7412E">
      <w:pPr>
        <w:spacing w:after="0" w:line="240" w:lineRule="auto"/>
        <w:ind w:left="720"/>
        <w:rPr>
          <w:rFonts w:ascii="Arial" w:hAnsi="Arial" w:cs="Arial"/>
          <w:sz w:val="20"/>
          <w:szCs w:val="20"/>
        </w:rPr>
      </w:pPr>
    </w:p>
    <w:p w:rsidR="00E7297E" w:rsidRPr="00270F8B" w:rsidRDefault="00E7297E" w:rsidP="00E7297E">
      <w:pPr>
        <w:spacing w:after="0" w:line="240" w:lineRule="auto"/>
        <w:rPr>
          <w:rFonts w:ascii="Arial" w:hAnsi="Arial" w:cs="Arial"/>
          <w:sz w:val="20"/>
          <w:szCs w:val="20"/>
        </w:rPr>
      </w:pPr>
      <w:r w:rsidRPr="00270F8B">
        <w:rPr>
          <w:rFonts w:ascii="Arial" w:hAnsi="Arial" w:cs="Arial"/>
          <w:b/>
          <w:sz w:val="20"/>
          <w:szCs w:val="20"/>
        </w:rPr>
        <w:t>7.</w:t>
      </w:r>
      <w:r w:rsidRPr="00270F8B">
        <w:rPr>
          <w:rFonts w:ascii="Arial" w:hAnsi="Arial" w:cs="Arial"/>
          <w:b/>
          <w:sz w:val="20"/>
          <w:szCs w:val="20"/>
        </w:rPr>
        <w:tab/>
        <w:t>72 HOUR LATE SUBMISSION RULE</w:t>
      </w:r>
    </w:p>
    <w:p w:rsidR="00E7297E" w:rsidRPr="00270F8B" w:rsidRDefault="00E7297E" w:rsidP="00E7297E">
      <w:pPr>
        <w:spacing w:after="0" w:line="240" w:lineRule="auto"/>
        <w:ind w:left="720"/>
        <w:rPr>
          <w:rFonts w:ascii="Arial" w:hAnsi="Arial" w:cs="Arial"/>
          <w:sz w:val="20"/>
          <w:szCs w:val="20"/>
        </w:rPr>
      </w:pPr>
    </w:p>
    <w:p w:rsidR="00F151A5" w:rsidRPr="00270F8B" w:rsidRDefault="004F2285" w:rsidP="00CB5F1C">
      <w:pPr>
        <w:spacing w:after="0" w:line="240" w:lineRule="auto"/>
        <w:ind w:left="720"/>
        <w:jc w:val="both"/>
        <w:rPr>
          <w:rFonts w:ascii="Arial" w:hAnsi="Arial" w:cs="Arial"/>
          <w:sz w:val="20"/>
          <w:szCs w:val="20"/>
        </w:rPr>
      </w:pPr>
      <w:r w:rsidRPr="00270F8B">
        <w:rPr>
          <w:rFonts w:ascii="Arial" w:hAnsi="Arial" w:cs="Arial"/>
          <w:sz w:val="20"/>
          <w:szCs w:val="20"/>
        </w:rPr>
        <w:t xml:space="preserve">A paper was provided to the meeting which brought together the </w:t>
      </w:r>
      <w:r w:rsidR="000E2CE3" w:rsidRPr="00270F8B">
        <w:rPr>
          <w:rFonts w:ascii="Arial" w:hAnsi="Arial" w:cs="Arial"/>
          <w:sz w:val="20"/>
          <w:szCs w:val="20"/>
        </w:rPr>
        <w:t>relevant key changes/</w:t>
      </w:r>
      <w:r w:rsidRPr="00270F8B">
        <w:rPr>
          <w:rFonts w:ascii="Arial" w:hAnsi="Arial" w:cs="Arial"/>
          <w:sz w:val="20"/>
          <w:szCs w:val="20"/>
        </w:rPr>
        <w:t>extracts from the</w:t>
      </w:r>
      <w:r w:rsidR="000E2CE3" w:rsidRPr="00270F8B">
        <w:rPr>
          <w:rFonts w:ascii="Arial" w:hAnsi="Arial" w:cs="Arial"/>
          <w:sz w:val="20"/>
          <w:szCs w:val="20"/>
        </w:rPr>
        <w:t xml:space="preserve"> </w:t>
      </w:r>
      <w:r w:rsidRPr="00270F8B">
        <w:rPr>
          <w:rFonts w:ascii="Arial" w:hAnsi="Arial" w:cs="Arial"/>
          <w:sz w:val="20"/>
          <w:szCs w:val="20"/>
        </w:rPr>
        <w:t>Academic Regulations Policies and Procedures regarding the new 72 Hour Late Submission Rule</w:t>
      </w:r>
      <w:r w:rsidR="00E7297E" w:rsidRPr="00270F8B">
        <w:rPr>
          <w:rFonts w:ascii="Arial" w:hAnsi="Arial" w:cs="Arial"/>
          <w:sz w:val="20"/>
          <w:szCs w:val="20"/>
        </w:rPr>
        <w:t>.</w:t>
      </w:r>
      <w:r w:rsidRPr="00270F8B">
        <w:rPr>
          <w:rFonts w:ascii="Arial" w:hAnsi="Arial" w:cs="Arial"/>
          <w:sz w:val="20"/>
          <w:szCs w:val="20"/>
        </w:rPr>
        <w:t xml:space="preserve"> </w:t>
      </w:r>
      <w:r w:rsidR="000E2CE3" w:rsidRPr="00270F8B">
        <w:rPr>
          <w:rFonts w:ascii="Arial" w:hAnsi="Arial" w:cs="Arial"/>
          <w:sz w:val="20"/>
          <w:szCs w:val="20"/>
        </w:rPr>
        <w:t xml:space="preserve">The new definition of what constitutes a late submission of coursework and the penalties to be applied took effect from 21 September 2015 for Assessment Boards. It was noted that the penalty of capping a mark at the pass mark was applied if a piece of </w:t>
      </w:r>
      <w:r w:rsidR="00DE4607" w:rsidRPr="00270F8B">
        <w:rPr>
          <w:rFonts w:ascii="Arial" w:hAnsi="Arial" w:cs="Arial"/>
          <w:sz w:val="20"/>
          <w:szCs w:val="20"/>
        </w:rPr>
        <w:t>course</w:t>
      </w:r>
      <w:r w:rsidR="000E2CE3" w:rsidRPr="00270F8B">
        <w:rPr>
          <w:rFonts w:ascii="Arial" w:hAnsi="Arial" w:cs="Arial"/>
          <w:sz w:val="20"/>
          <w:szCs w:val="20"/>
        </w:rPr>
        <w:t xml:space="preserve">work was submitted late but within 72 hours of the submission deadline. However, the penalty, applied by the Assessment Board of counting the unit affected by the late submission </w:t>
      </w:r>
      <w:r w:rsidR="00D458B7" w:rsidRPr="00270F8B">
        <w:rPr>
          <w:rFonts w:ascii="Arial" w:hAnsi="Arial" w:cs="Arial"/>
          <w:sz w:val="20"/>
          <w:szCs w:val="20"/>
        </w:rPr>
        <w:t xml:space="preserve">(even if it had passed) </w:t>
      </w:r>
      <w:r w:rsidR="000E2CE3" w:rsidRPr="00270F8B">
        <w:rPr>
          <w:rFonts w:ascii="Arial" w:hAnsi="Arial" w:cs="Arial"/>
          <w:sz w:val="20"/>
          <w:szCs w:val="20"/>
        </w:rPr>
        <w:t>towards the student’s reassessment limit for the level</w:t>
      </w:r>
      <w:r w:rsidR="002447C0">
        <w:rPr>
          <w:rFonts w:ascii="Arial" w:hAnsi="Arial" w:cs="Arial"/>
          <w:sz w:val="20"/>
          <w:szCs w:val="20"/>
        </w:rPr>
        <w:t>,</w:t>
      </w:r>
      <w:r w:rsidR="000E2CE3" w:rsidRPr="00270F8B">
        <w:rPr>
          <w:rFonts w:ascii="Arial" w:hAnsi="Arial" w:cs="Arial"/>
          <w:sz w:val="20"/>
          <w:szCs w:val="20"/>
        </w:rPr>
        <w:t xml:space="preserve"> only applied if the </w:t>
      </w:r>
      <w:r w:rsidR="00D458B7" w:rsidRPr="00270F8B">
        <w:rPr>
          <w:rFonts w:ascii="Arial" w:hAnsi="Arial" w:cs="Arial"/>
          <w:sz w:val="20"/>
          <w:szCs w:val="20"/>
        </w:rPr>
        <w:t xml:space="preserve">late </w:t>
      </w:r>
      <w:r w:rsidR="000E2CE3" w:rsidRPr="00270F8B">
        <w:rPr>
          <w:rFonts w:ascii="Arial" w:hAnsi="Arial" w:cs="Arial"/>
          <w:sz w:val="20"/>
          <w:szCs w:val="20"/>
        </w:rPr>
        <w:t xml:space="preserve">piece of work in question was </w:t>
      </w:r>
      <w:r w:rsidR="006804C9" w:rsidRPr="00270F8B">
        <w:rPr>
          <w:rFonts w:ascii="Arial" w:hAnsi="Arial" w:cs="Arial"/>
          <w:sz w:val="20"/>
          <w:szCs w:val="20"/>
        </w:rPr>
        <w:t xml:space="preserve">itself </w:t>
      </w:r>
      <w:r w:rsidR="000E2CE3" w:rsidRPr="00270F8B">
        <w:rPr>
          <w:rFonts w:ascii="Arial" w:hAnsi="Arial" w:cs="Arial"/>
          <w:sz w:val="20"/>
          <w:szCs w:val="20"/>
        </w:rPr>
        <w:t xml:space="preserve">a formal element of coursework. If the </w:t>
      </w:r>
      <w:r w:rsidR="002447C0">
        <w:rPr>
          <w:rFonts w:ascii="Arial" w:hAnsi="Arial" w:cs="Arial"/>
          <w:sz w:val="20"/>
          <w:szCs w:val="20"/>
        </w:rPr>
        <w:t xml:space="preserve">late </w:t>
      </w:r>
      <w:r w:rsidR="000E2CE3" w:rsidRPr="00270F8B">
        <w:rPr>
          <w:rFonts w:ascii="Arial" w:hAnsi="Arial" w:cs="Arial"/>
          <w:sz w:val="20"/>
          <w:szCs w:val="20"/>
        </w:rPr>
        <w:t xml:space="preserve">piece of work was a sub-element </w:t>
      </w:r>
      <w:r w:rsidR="00D458B7" w:rsidRPr="00270F8B">
        <w:rPr>
          <w:rFonts w:ascii="Arial" w:hAnsi="Arial" w:cs="Arial"/>
          <w:sz w:val="20"/>
          <w:szCs w:val="20"/>
        </w:rPr>
        <w:t xml:space="preserve">(and the unit had passed) </w:t>
      </w:r>
      <w:r w:rsidR="00DE4607" w:rsidRPr="00270F8B">
        <w:rPr>
          <w:rFonts w:ascii="Arial" w:hAnsi="Arial" w:cs="Arial"/>
          <w:sz w:val="20"/>
          <w:szCs w:val="20"/>
        </w:rPr>
        <w:t>then the unit</w:t>
      </w:r>
      <w:r w:rsidR="000E2CE3" w:rsidRPr="00270F8B">
        <w:rPr>
          <w:rFonts w:ascii="Arial" w:hAnsi="Arial" w:cs="Arial"/>
          <w:sz w:val="20"/>
          <w:szCs w:val="20"/>
        </w:rPr>
        <w:t xml:space="preserve"> would not </w:t>
      </w:r>
      <w:r w:rsidR="00DE4607" w:rsidRPr="00270F8B">
        <w:rPr>
          <w:rFonts w:ascii="Arial" w:hAnsi="Arial" w:cs="Arial"/>
          <w:sz w:val="20"/>
          <w:szCs w:val="20"/>
        </w:rPr>
        <w:t xml:space="preserve">be </w:t>
      </w:r>
      <w:r w:rsidR="002447C0" w:rsidRPr="00270F8B">
        <w:rPr>
          <w:rFonts w:ascii="Arial" w:hAnsi="Arial" w:cs="Arial"/>
          <w:sz w:val="20"/>
          <w:szCs w:val="20"/>
        </w:rPr>
        <w:t>counted towards</w:t>
      </w:r>
      <w:r w:rsidR="000E2CE3" w:rsidRPr="00270F8B">
        <w:rPr>
          <w:rFonts w:ascii="Arial" w:hAnsi="Arial" w:cs="Arial"/>
          <w:sz w:val="20"/>
          <w:szCs w:val="20"/>
        </w:rPr>
        <w:t xml:space="preserve"> the reassessment limit. </w:t>
      </w:r>
      <w:r w:rsidR="005460C7" w:rsidRPr="00270F8B">
        <w:rPr>
          <w:rFonts w:ascii="Arial" w:hAnsi="Arial" w:cs="Arial"/>
          <w:sz w:val="20"/>
          <w:szCs w:val="20"/>
        </w:rPr>
        <w:t xml:space="preserve">Concern was raised that if staff could not understand the complexities of the </w:t>
      </w:r>
      <w:r w:rsidR="002447C0">
        <w:rPr>
          <w:rFonts w:ascii="Arial" w:hAnsi="Arial" w:cs="Arial"/>
          <w:sz w:val="20"/>
          <w:szCs w:val="20"/>
        </w:rPr>
        <w:t xml:space="preserve">new </w:t>
      </w:r>
      <w:r w:rsidR="005460C7" w:rsidRPr="00270F8B">
        <w:rPr>
          <w:rFonts w:ascii="Arial" w:hAnsi="Arial" w:cs="Arial"/>
          <w:sz w:val="20"/>
          <w:szCs w:val="20"/>
        </w:rPr>
        <w:t xml:space="preserve">regulation then how </w:t>
      </w:r>
      <w:proofErr w:type="gramStart"/>
      <w:r w:rsidR="005460C7" w:rsidRPr="00270F8B">
        <w:rPr>
          <w:rFonts w:ascii="Arial" w:hAnsi="Arial" w:cs="Arial"/>
          <w:sz w:val="20"/>
          <w:szCs w:val="20"/>
        </w:rPr>
        <w:t>would students</w:t>
      </w:r>
      <w:proofErr w:type="gramEnd"/>
      <w:r w:rsidR="005460C7" w:rsidRPr="00270F8B">
        <w:rPr>
          <w:rFonts w:ascii="Arial" w:hAnsi="Arial" w:cs="Arial"/>
          <w:sz w:val="20"/>
          <w:szCs w:val="20"/>
        </w:rPr>
        <w:t xml:space="preserve"> be expected to be </w:t>
      </w:r>
      <w:r w:rsidR="005460C7" w:rsidRPr="00270F8B">
        <w:rPr>
          <w:rFonts w:ascii="Arial" w:hAnsi="Arial" w:cs="Arial"/>
          <w:sz w:val="20"/>
          <w:szCs w:val="20"/>
        </w:rPr>
        <w:lastRenderedPageBreak/>
        <w:t>able to?</w:t>
      </w:r>
      <w:r w:rsidR="00F151A5" w:rsidRPr="00270F8B">
        <w:rPr>
          <w:rFonts w:ascii="Arial" w:hAnsi="Arial" w:cs="Arial"/>
          <w:sz w:val="20"/>
          <w:szCs w:val="20"/>
        </w:rPr>
        <w:t xml:space="preserve"> It was queried how students had been informed of the change. It was noted that the change had been covered in the Programme Handbooks that had been made available to students at the start of the academic year.</w:t>
      </w:r>
    </w:p>
    <w:p w:rsidR="00DC6274" w:rsidRPr="00270F8B" w:rsidRDefault="00DC6274" w:rsidP="00E7297E">
      <w:pPr>
        <w:spacing w:after="0" w:line="240" w:lineRule="auto"/>
        <w:ind w:left="720"/>
        <w:rPr>
          <w:rFonts w:ascii="Arial" w:hAnsi="Arial" w:cs="Arial"/>
          <w:sz w:val="20"/>
          <w:szCs w:val="20"/>
        </w:rPr>
      </w:pPr>
    </w:p>
    <w:p w:rsidR="00DC6274" w:rsidRPr="00270F8B" w:rsidRDefault="00DC6274" w:rsidP="00CB5F1C">
      <w:pPr>
        <w:spacing w:after="0" w:line="240" w:lineRule="auto"/>
        <w:ind w:left="720"/>
        <w:jc w:val="both"/>
        <w:rPr>
          <w:rFonts w:ascii="Arial" w:hAnsi="Arial" w:cs="Arial"/>
          <w:color w:val="000000"/>
          <w:sz w:val="20"/>
          <w:szCs w:val="20"/>
        </w:rPr>
      </w:pPr>
      <w:r w:rsidRPr="00270F8B">
        <w:rPr>
          <w:rFonts w:ascii="Arial" w:hAnsi="Arial" w:cs="Arial"/>
          <w:sz w:val="20"/>
          <w:szCs w:val="20"/>
        </w:rPr>
        <w:t>The Head</w:t>
      </w:r>
      <w:r w:rsidRPr="00270F8B">
        <w:rPr>
          <w:rFonts w:ascii="Arial" w:hAnsi="Arial" w:cs="Arial"/>
          <w:color w:val="000000"/>
          <w:sz w:val="20"/>
          <w:szCs w:val="20"/>
        </w:rPr>
        <w:t xml:space="preserve"> of Education (NCCA) commented that an on-going issue for his department was how the late submission policy was implemented for large file submissions. The NCCA Department felt that it was unfair that students were being penalised for being late if they started to upload a large file submission before the deadline and the upload completed after the deadline, since the regulations and policy were such that the submission would only be deemed as meeting the deadline if the full upload was received before the deadline passed. However, there was no way for a student to be able to determine with any certainty how long it would take a particular file to take to upload in myBU. Therefore, the NCCA Department wanted for the large file submission system to be able to log the time at which the student commenced the upload of their submission and for the commencement time to determine whether the submission would be logged as late or </w:t>
      </w:r>
      <w:r w:rsidR="003533C2">
        <w:rPr>
          <w:rFonts w:ascii="Arial" w:hAnsi="Arial" w:cs="Arial"/>
          <w:color w:val="000000"/>
          <w:sz w:val="20"/>
          <w:szCs w:val="20"/>
        </w:rPr>
        <w:t xml:space="preserve">as </w:t>
      </w:r>
      <w:r w:rsidRPr="00270F8B">
        <w:rPr>
          <w:rFonts w:ascii="Arial" w:hAnsi="Arial" w:cs="Arial"/>
          <w:color w:val="000000"/>
          <w:sz w:val="20"/>
          <w:szCs w:val="20"/>
        </w:rPr>
        <w:t>on time. It was noted that the Academic Administration Manager of the Faculty of Health and Social Sciences had been investigating ways of recording when a student commenced a large file submission. The Representative from Academic Services offered to seek an update from the AAM FHSS on this.</w:t>
      </w:r>
    </w:p>
    <w:p w:rsidR="00DC6274" w:rsidRPr="00270F8B" w:rsidRDefault="00DC6274" w:rsidP="00DC6274">
      <w:pPr>
        <w:spacing w:after="0" w:line="240" w:lineRule="auto"/>
        <w:ind w:left="720"/>
        <w:rPr>
          <w:rFonts w:ascii="Arial" w:hAnsi="Arial" w:cs="Arial"/>
          <w:color w:val="000000"/>
          <w:sz w:val="20"/>
          <w:szCs w:val="20"/>
        </w:rPr>
      </w:pPr>
    </w:p>
    <w:p w:rsidR="00DC6274" w:rsidRDefault="00CB5F1C" w:rsidP="00CB5F1C">
      <w:pPr>
        <w:tabs>
          <w:tab w:val="left" w:pos="749"/>
          <w:tab w:val="right" w:pos="9638"/>
        </w:tabs>
        <w:spacing w:after="0" w:line="240" w:lineRule="auto"/>
        <w:ind w:left="720" w:hanging="720"/>
        <w:rPr>
          <w:rFonts w:ascii="Arial" w:hAnsi="Arial" w:cs="Arial"/>
          <w:b/>
          <w:color w:val="000000"/>
          <w:sz w:val="20"/>
          <w:szCs w:val="20"/>
        </w:rPr>
      </w:pPr>
      <w:r>
        <w:rPr>
          <w:rFonts w:ascii="Arial" w:hAnsi="Arial" w:cs="Arial"/>
          <w:color w:val="000000"/>
          <w:sz w:val="20"/>
          <w:szCs w:val="20"/>
        </w:rPr>
        <w:tab/>
      </w:r>
      <w:r>
        <w:rPr>
          <w:rFonts w:ascii="Arial" w:hAnsi="Arial" w:cs="Arial"/>
          <w:color w:val="000000"/>
          <w:sz w:val="20"/>
          <w:szCs w:val="20"/>
        </w:rPr>
        <w:tab/>
      </w:r>
      <w:r w:rsidR="00DC6274" w:rsidRPr="00270F8B">
        <w:rPr>
          <w:rFonts w:ascii="Arial" w:hAnsi="Arial" w:cs="Arial"/>
          <w:color w:val="000000"/>
          <w:sz w:val="20"/>
          <w:szCs w:val="20"/>
        </w:rPr>
        <w:tab/>
      </w:r>
      <w:r w:rsidR="00DC6274" w:rsidRPr="00270F8B">
        <w:rPr>
          <w:rFonts w:ascii="Arial" w:hAnsi="Arial" w:cs="Arial"/>
          <w:b/>
          <w:color w:val="000000"/>
          <w:sz w:val="20"/>
          <w:szCs w:val="20"/>
        </w:rPr>
        <w:t>Action:  RG</w:t>
      </w:r>
    </w:p>
    <w:p w:rsidR="00CB5F1C" w:rsidRPr="00270F8B" w:rsidRDefault="00CB5F1C" w:rsidP="00CB5F1C">
      <w:pPr>
        <w:tabs>
          <w:tab w:val="left" w:pos="749"/>
          <w:tab w:val="right" w:pos="9638"/>
        </w:tabs>
        <w:spacing w:after="0" w:line="240" w:lineRule="auto"/>
        <w:ind w:left="720" w:hanging="720"/>
        <w:rPr>
          <w:rFonts w:ascii="Arial" w:hAnsi="Arial" w:cs="Arial"/>
          <w:b/>
          <w:color w:val="000000"/>
          <w:sz w:val="20"/>
          <w:szCs w:val="20"/>
        </w:rPr>
      </w:pPr>
    </w:p>
    <w:p w:rsidR="00E7297E" w:rsidRPr="00270F8B" w:rsidRDefault="00E7297E" w:rsidP="00E7297E">
      <w:pPr>
        <w:spacing w:after="0" w:line="240" w:lineRule="auto"/>
        <w:rPr>
          <w:rFonts w:ascii="Arial" w:hAnsi="Arial" w:cs="Arial"/>
          <w:sz w:val="20"/>
          <w:szCs w:val="20"/>
        </w:rPr>
      </w:pPr>
      <w:r w:rsidRPr="00270F8B">
        <w:rPr>
          <w:rFonts w:ascii="Arial" w:hAnsi="Arial" w:cs="Arial"/>
          <w:b/>
          <w:sz w:val="20"/>
          <w:szCs w:val="20"/>
        </w:rPr>
        <w:t>8.</w:t>
      </w:r>
      <w:r w:rsidRPr="00270F8B">
        <w:rPr>
          <w:rFonts w:ascii="Arial" w:hAnsi="Arial" w:cs="Arial"/>
          <w:b/>
          <w:sz w:val="20"/>
          <w:szCs w:val="20"/>
        </w:rPr>
        <w:tab/>
        <w:t>MARKING AND FEEDBACK</w:t>
      </w:r>
    </w:p>
    <w:p w:rsidR="00E7297E" w:rsidRPr="00270F8B" w:rsidRDefault="00E7297E" w:rsidP="00E7297E">
      <w:pPr>
        <w:spacing w:after="0" w:line="240" w:lineRule="auto"/>
        <w:ind w:left="720"/>
        <w:rPr>
          <w:rFonts w:ascii="Arial" w:hAnsi="Arial" w:cs="Arial"/>
          <w:sz w:val="20"/>
          <w:szCs w:val="20"/>
        </w:rPr>
      </w:pPr>
    </w:p>
    <w:p w:rsidR="00E7297E" w:rsidRPr="00270F8B" w:rsidRDefault="00E7297E" w:rsidP="00E7297E">
      <w:pPr>
        <w:spacing w:after="0" w:line="240" w:lineRule="auto"/>
        <w:rPr>
          <w:rFonts w:ascii="Arial" w:hAnsi="Arial" w:cs="Arial"/>
          <w:sz w:val="20"/>
          <w:szCs w:val="20"/>
        </w:rPr>
      </w:pPr>
      <w:r w:rsidRPr="00270F8B">
        <w:rPr>
          <w:rFonts w:ascii="Arial" w:hAnsi="Arial" w:cs="Arial"/>
          <w:sz w:val="20"/>
          <w:szCs w:val="20"/>
        </w:rPr>
        <w:t>8.1</w:t>
      </w:r>
      <w:r w:rsidRPr="00270F8B">
        <w:rPr>
          <w:rFonts w:ascii="Arial" w:hAnsi="Arial" w:cs="Arial"/>
          <w:sz w:val="20"/>
          <w:szCs w:val="20"/>
        </w:rPr>
        <w:tab/>
      </w:r>
      <w:r w:rsidRPr="00270F8B">
        <w:rPr>
          <w:rFonts w:ascii="Arial" w:hAnsi="Arial" w:cs="Arial"/>
          <w:b/>
          <w:sz w:val="20"/>
          <w:szCs w:val="20"/>
        </w:rPr>
        <w:t>Online Submission, Online Marking, Online Feedback</w:t>
      </w:r>
    </w:p>
    <w:p w:rsidR="00E7297E" w:rsidRPr="00270F8B" w:rsidRDefault="00E7297E" w:rsidP="00E7297E">
      <w:pPr>
        <w:spacing w:after="0" w:line="240" w:lineRule="auto"/>
        <w:rPr>
          <w:rFonts w:ascii="Arial" w:hAnsi="Arial" w:cs="Arial"/>
          <w:sz w:val="20"/>
          <w:szCs w:val="20"/>
        </w:rPr>
      </w:pPr>
    </w:p>
    <w:p w:rsidR="00E7297E" w:rsidRDefault="00AD05B9" w:rsidP="00CB5F1C">
      <w:pPr>
        <w:spacing w:after="0" w:line="240" w:lineRule="auto"/>
        <w:ind w:left="720"/>
        <w:jc w:val="both"/>
        <w:rPr>
          <w:rFonts w:ascii="Arial" w:hAnsi="Arial" w:cs="Arial"/>
          <w:sz w:val="20"/>
          <w:szCs w:val="20"/>
        </w:rPr>
      </w:pPr>
      <w:r w:rsidRPr="00270F8B">
        <w:rPr>
          <w:rFonts w:ascii="Arial" w:hAnsi="Arial" w:cs="Arial"/>
          <w:sz w:val="20"/>
          <w:szCs w:val="20"/>
        </w:rPr>
        <w:t xml:space="preserve">It was noted that the overall proportion of coursework assignments for the Faculty that were both submitted and marked entirely online remained relatively small and lower than in the other faculties. It was noted that there were a few instances where it was not possible for some markers to mark online due to medical grounds.  For other staff </w:t>
      </w:r>
      <w:proofErr w:type="gramStart"/>
      <w:r w:rsidRPr="00270F8B">
        <w:rPr>
          <w:rFonts w:ascii="Arial" w:hAnsi="Arial" w:cs="Arial"/>
          <w:sz w:val="20"/>
          <w:szCs w:val="20"/>
        </w:rPr>
        <w:t>who</w:t>
      </w:r>
      <w:proofErr w:type="gramEnd"/>
      <w:r w:rsidRPr="00270F8B">
        <w:rPr>
          <w:rFonts w:ascii="Arial" w:hAnsi="Arial" w:cs="Arial"/>
          <w:sz w:val="20"/>
          <w:szCs w:val="20"/>
        </w:rPr>
        <w:t xml:space="preserve"> had not yet transitioned to online marking it was not entirely clear what the reasons were. It was suggested some staff </w:t>
      </w:r>
      <w:proofErr w:type="gramStart"/>
      <w:r w:rsidRPr="00270F8B">
        <w:rPr>
          <w:rFonts w:ascii="Arial" w:hAnsi="Arial" w:cs="Arial"/>
          <w:sz w:val="20"/>
          <w:szCs w:val="20"/>
        </w:rPr>
        <w:t>who</w:t>
      </w:r>
      <w:proofErr w:type="gramEnd"/>
      <w:r w:rsidRPr="00270F8B">
        <w:rPr>
          <w:rFonts w:ascii="Arial" w:hAnsi="Arial" w:cs="Arial"/>
          <w:sz w:val="20"/>
          <w:szCs w:val="20"/>
        </w:rPr>
        <w:t xml:space="preserve"> had made the transition to marking online could be invited to talk about their experiences in a future educational innovation section of the meeting.</w:t>
      </w:r>
    </w:p>
    <w:p w:rsidR="00CB5F1C" w:rsidRPr="00270F8B" w:rsidRDefault="00CB5F1C" w:rsidP="00CB5F1C">
      <w:pPr>
        <w:spacing w:after="0" w:line="240" w:lineRule="auto"/>
        <w:ind w:left="720"/>
        <w:jc w:val="both"/>
        <w:rPr>
          <w:rFonts w:ascii="Arial" w:hAnsi="Arial" w:cs="Arial"/>
          <w:sz w:val="20"/>
          <w:szCs w:val="20"/>
        </w:rPr>
      </w:pPr>
    </w:p>
    <w:p w:rsidR="00337F73" w:rsidRPr="00270F8B" w:rsidRDefault="00337F73" w:rsidP="00E7297E">
      <w:pPr>
        <w:spacing w:after="0" w:line="240" w:lineRule="auto"/>
        <w:ind w:left="720"/>
        <w:rPr>
          <w:rFonts w:ascii="Arial" w:hAnsi="Arial" w:cs="Arial"/>
          <w:sz w:val="20"/>
          <w:szCs w:val="20"/>
        </w:rPr>
      </w:pPr>
    </w:p>
    <w:p w:rsidR="00E7297E" w:rsidRPr="00270F8B" w:rsidRDefault="00E7297E" w:rsidP="00E7297E">
      <w:pPr>
        <w:spacing w:after="0" w:line="240" w:lineRule="auto"/>
        <w:rPr>
          <w:rFonts w:ascii="Arial" w:hAnsi="Arial" w:cs="Arial"/>
          <w:sz w:val="20"/>
          <w:szCs w:val="20"/>
        </w:rPr>
      </w:pPr>
      <w:r w:rsidRPr="00270F8B">
        <w:rPr>
          <w:rFonts w:ascii="Arial" w:hAnsi="Arial" w:cs="Arial"/>
          <w:sz w:val="20"/>
          <w:szCs w:val="20"/>
        </w:rPr>
        <w:t>8.2</w:t>
      </w:r>
      <w:r w:rsidRPr="00270F8B">
        <w:rPr>
          <w:rFonts w:ascii="Arial" w:hAnsi="Arial" w:cs="Arial"/>
          <w:sz w:val="20"/>
          <w:szCs w:val="20"/>
        </w:rPr>
        <w:tab/>
      </w:r>
      <w:r w:rsidRPr="00270F8B">
        <w:rPr>
          <w:rFonts w:ascii="Arial" w:hAnsi="Arial" w:cs="Arial"/>
          <w:b/>
          <w:sz w:val="20"/>
          <w:szCs w:val="20"/>
        </w:rPr>
        <w:t>Anonymous Marking</w:t>
      </w:r>
    </w:p>
    <w:p w:rsidR="00E7297E" w:rsidRPr="00270F8B" w:rsidRDefault="00E7297E" w:rsidP="00E7297E">
      <w:pPr>
        <w:spacing w:after="0" w:line="240" w:lineRule="auto"/>
        <w:rPr>
          <w:rFonts w:ascii="Arial" w:hAnsi="Arial" w:cs="Arial"/>
          <w:sz w:val="20"/>
          <w:szCs w:val="20"/>
        </w:rPr>
      </w:pPr>
    </w:p>
    <w:p w:rsidR="00E7297E" w:rsidRPr="00270F8B" w:rsidRDefault="00945513" w:rsidP="00CB5F1C">
      <w:pPr>
        <w:spacing w:after="0" w:line="240" w:lineRule="auto"/>
        <w:ind w:left="720"/>
        <w:jc w:val="both"/>
        <w:rPr>
          <w:rFonts w:ascii="Arial" w:hAnsi="Arial" w:cs="Arial"/>
          <w:sz w:val="20"/>
          <w:szCs w:val="20"/>
        </w:rPr>
      </w:pPr>
      <w:r w:rsidRPr="00270F8B">
        <w:rPr>
          <w:rFonts w:ascii="Arial" w:hAnsi="Arial" w:cs="Arial"/>
          <w:sz w:val="20"/>
          <w:szCs w:val="20"/>
        </w:rPr>
        <w:t xml:space="preserve">The Chair informed the </w:t>
      </w:r>
      <w:r w:rsidR="005B76EE">
        <w:rPr>
          <w:rFonts w:ascii="Arial" w:hAnsi="Arial" w:cs="Arial"/>
          <w:sz w:val="20"/>
          <w:szCs w:val="20"/>
        </w:rPr>
        <w:t>C</w:t>
      </w:r>
      <w:r w:rsidRPr="00270F8B">
        <w:rPr>
          <w:rFonts w:ascii="Arial" w:hAnsi="Arial" w:cs="Arial"/>
          <w:sz w:val="20"/>
          <w:szCs w:val="20"/>
        </w:rPr>
        <w:t>ommittee of a new initiative to pilot anonymous marking in each faculty in 2015-16</w:t>
      </w:r>
      <w:r w:rsidR="00E7297E" w:rsidRPr="00270F8B">
        <w:rPr>
          <w:rFonts w:ascii="Arial" w:hAnsi="Arial" w:cs="Arial"/>
          <w:sz w:val="20"/>
          <w:szCs w:val="20"/>
        </w:rPr>
        <w:t>.</w:t>
      </w:r>
      <w:r w:rsidRPr="00270F8B">
        <w:rPr>
          <w:rFonts w:ascii="Arial" w:hAnsi="Arial" w:cs="Arial"/>
          <w:sz w:val="20"/>
          <w:szCs w:val="20"/>
        </w:rPr>
        <w:t xml:space="preserve"> In order to do this some appropriate units needed to be identified that would undertake anonymous marking.</w:t>
      </w:r>
      <w:r w:rsidR="00243806" w:rsidRPr="00270F8B">
        <w:rPr>
          <w:rFonts w:ascii="Arial" w:hAnsi="Arial" w:cs="Arial"/>
          <w:sz w:val="20"/>
          <w:szCs w:val="20"/>
        </w:rPr>
        <w:t xml:space="preserve">  Members raised concern that there were many units that have elements to the</w:t>
      </w:r>
      <w:r w:rsidR="00E1311B" w:rsidRPr="00270F8B">
        <w:rPr>
          <w:rFonts w:ascii="Arial" w:hAnsi="Arial" w:cs="Arial"/>
          <w:sz w:val="20"/>
          <w:szCs w:val="20"/>
        </w:rPr>
        <w:t>m</w:t>
      </w:r>
      <w:r w:rsidR="00243806" w:rsidRPr="00270F8B">
        <w:rPr>
          <w:rFonts w:ascii="Arial" w:hAnsi="Arial" w:cs="Arial"/>
          <w:sz w:val="20"/>
          <w:szCs w:val="20"/>
        </w:rPr>
        <w:t xml:space="preserve"> that would identify students to the markers</w:t>
      </w:r>
      <w:r w:rsidR="00425933" w:rsidRPr="00270F8B">
        <w:rPr>
          <w:rFonts w:ascii="Arial" w:hAnsi="Arial" w:cs="Arial"/>
          <w:sz w:val="20"/>
          <w:szCs w:val="20"/>
        </w:rPr>
        <w:t xml:space="preserve">, such as </w:t>
      </w:r>
      <w:r w:rsidR="006E5AC3" w:rsidRPr="00270F8B">
        <w:rPr>
          <w:rFonts w:ascii="Arial" w:hAnsi="Arial" w:cs="Arial"/>
          <w:sz w:val="20"/>
          <w:szCs w:val="20"/>
        </w:rPr>
        <w:t xml:space="preserve">developmental and </w:t>
      </w:r>
      <w:r w:rsidR="00425933" w:rsidRPr="00270F8B">
        <w:rPr>
          <w:rFonts w:ascii="Arial" w:hAnsi="Arial" w:cs="Arial"/>
          <w:sz w:val="20"/>
          <w:szCs w:val="20"/>
        </w:rPr>
        <w:t>tutorial</w:t>
      </w:r>
      <w:r w:rsidR="006E5AC3" w:rsidRPr="00270F8B">
        <w:rPr>
          <w:rFonts w:ascii="Arial" w:hAnsi="Arial" w:cs="Arial"/>
          <w:sz w:val="20"/>
          <w:szCs w:val="20"/>
        </w:rPr>
        <w:t xml:space="preserve"> supported assessments</w:t>
      </w:r>
      <w:r w:rsidR="00425933" w:rsidRPr="00270F8B">
        <w:rPr>
          <w:rFonts w:ascii="Arial" w:hAnsi="Arial" w:cs="Arial"/>
          <w:sz w:val="20"/>
          <w:szCs w:val="20"/>
        </w:rPr>
        <w:t xml:space="preserve"> and the move to looking after students in small groups.</w:t>
      </w:r>
      <w:r w:rsidR="00016B38" w:rsidRPr="00270F8B">
        <w:rPr>
          <w:rFonts w:ascii="Arial" w:hAnsi="Arial" w:cs="Arial"/>
          <w:sz w:val="20"/>
          <w:szCs w:val="20"/>
        </w:rPr>
        <w:t xml:space="preserve">  It was noted that myBU was not currently set-up for online anonymous marking for Semester 1 units and therefore, the units identified may have to be from Semester 2.</w:t>
      </w:r>
      <w:r w:rsidR="006E5AC3" w:rsidRPr="00270F8B">
        <w:rPr>
          <w:rFonts w:ascii="Arial" w:hAnsi="Arial" w:cs="Arial"/>
          <w:sz w:val="20"/>
          <w:szCs w:val="20"/>
        </w:rPr>
        <w:t xml:space="preserve"> </w:t>
      </w:r>
      <w:r w:rsidR="00094BC7" w:rsidRPr="00270F8B">
        <w:rPr>
          <w:rFonts w:ascii="Arial" w:hAnsi="Arial" w:cs="Arial"/>
          <w:sz w:val="20"/>
          <w:szCs w:val="20"/>
        </w:rPr>
        <w:t xml:space="preserve">Some members noted that where anonymous marking had been trailed in the past it had been unsuccessful or had negatively impacted the student experience. </w:t>
      </w:r>
      <w:r w:rsidR="00E1311B" w:rsidRPr="00270F8B">
        <w:rPr>
          <w:rFonts w:ascii="Arial" w:hAnsi="Arial" w:cs="Arial"/>
          <w:sz w:val="20"/>
          <w:szCs w:val="20"/>
        </w:rPr>
        <w:t>It was</w:t>
      </w:r>
      <w:r w:rsidR="00837DB8">
        <w:rPr>
          <w:rFonts w:ascii="Arial" w:hAnsi="Arial" w:cs="Arial"/>
          <w:sz w:val="20"/>
          <w:szCs w:val="20"/>
        </w:rPr>
        <w:t xml:space="preserve"> also</w:t>
      </w:r>
      <w:r w:rsidR="00E1311B" w:rsidRPr="00270F8B">
        <w:rPr>
          <w:rFonts w:ascii="Arial" w:hAnsi="Arial" w:cs="Arial"/>
          <w:sz w:val="20"/>
          <w:szCs w:val="20"/>
        </w:rPr>
        <w:t xml:space="preserve"> felt that anonymous marking can increase the margin for human error. </w:t>
      </w:r>
      <w:r w:rsidR="00094BC7" w:rsidRPr="00270F8B">
        <w:rPr>
          <w:rFonts w:ascii="Arial" w:hAnsi="Arial" w:cs="Arial"/>
          <w:sz w:val="20"/>
          <w:szCs w:val="20"/>
        </w:rPr>
        <w:t xml:space="preserve">When it had been proposed in one of the academic groups that </w:t>
      </w:r>
      <w:r w:rsidR="00E1311B" w:rsidRPr="00270F8B">
        <w:rPr>
          <w:rFonts w:ascii="Arial" w:hAnsi="Arial" w:cs="Arial"/>
          <w:sz w:val="20"/>
          <w:szCs w:val="20"/>
        </w:rPr>
        <w:t>supervisors</w:t>
      </w:r>
      <w:r w:rsidR="00094BC7" w:rsidRPr="00270F8B">
        <w:rPr>
          <w:rFonts w:ascii="Arial" w:hAnsi="Arial" w:cs="Arial"/>
          <w:sz w:val="20"/>
          <w:szCs w:val="20"/>
        </w:rPr>
        <w:t xml:space="preserve"> should not be </w:t>
      </w:r>
      <w:r w:rsidR="00E1311B" w:rsidRPr="00270F8B">
        <w:rPr>
          <w:rFonts w:ascii="Arial" w:hAnsi="Arial" w:cs="Arial"/>
          <w:sz w:val="20"/>
          <w:szCs w:val="20"/>
        </w:rPr>
        <w:t>involved</w:t>
      </w:r>
      <w:r w:rsidR="00094BC7" w:rsidRPr="00270F8B">
        <w:rPr>
          <w:rFonts w:ascii="Arial" w:hAnsi="Arial" w:cs="Arial"/>
          <w:sz w:val="20"/>
          <w:szCs w:val="20"/>
        </w:rPr>
        <w:t xml:space="preserve"> in </w:t>
      </w:r>
      <w:r w:rsidR="00E1311B" w:rsidRPr="00270F8B">
        <w:rPr>
          <w:rFonts w:ascii="Arial" w:hAnsi="Arial" w:cs="Arial"/>
          <w:sz w:val="20"/>
          <w:szCs w:val="20"/>
        </w:rPr>
        <w:t>marking the work of students they had supervised</w:t>
      </w:r>
      <w:r w:rsidR="00837DB8">
        <w:rPr>
          <w:rFonts w:ascii="Arial" w:hAnsi="Arial" w:cs="Arial"/>
          <w:sz w:val="20"/>
          <w:szCs w:val="20"/>
        </w:rPr>
        <w:t>,</w:t>
      </w:r>
      <w:r w:rsidR="00E1311B" w:rsidRPr="00270F8B">
        <w:rPr>
          <w:rFonts w:ascii="Arial" w:hAnsi="Arial" w:cs="Arial"/>
          <w:sz w:val="20"/>
          <w:szCs w:val="20"/>
        </w:rPr>
        <w:t xml:space="preserve"> there had been considerable opposition to this idea. </w:t>
      </w:r>
      <w:r w:rsidR="00094BC7" w:rsidRPr="00270F8B">
        <w:rPr>
          <w:rFonts w:ascii="Arial" w:hAnsi="Arial" w:cs="Arial"/>
          <w:sz w:val="20"/>
          <w:szCs w:val="20"/>
        </w:rPr>
        <w:t xml:space="preserve"> </w:t>
      </w:r>
      <w:r w:rsidR="006E5AC3" w:rsidRPr="00270F8B">
        <w:rPr>
          <w:rFonts w:ascii="Arial" w:hAnsi="Arial" w:cs="Arial"/>
          <w:sz w:val="20"/>
          <w:szCs w:val="20"/>
        </w:rPr>
        <w:t xml:space="preserve">The </w:t>
      </w:r>
      <w:r w:rsidR="006E5AC3" w:rsidRPr="00270F8B">
        <w:rPr>
          <w:rFonts w:ascii="Arial" w:hAnsi="Arial" w:cs="Arial"/>
          <w:color w:val="000000"/>
          <w:sz w:val="20"/>
          <w:szCs w:val="20"/>
        </w:rPr>
        <w:t xml:space="preserve">Vice President (Education) of SUBU noted that when the proposed pilot had been deliberated at ESEC it had been agreed that where possible it was hoped that </w:t>
      </w:r>
      <w:r w:rsidR="006E5AC3" w:rsidRPr="00270F8B">
        <w:rPr>
          <w:rFonts w:ascii="Arial" w:hAnsi="Arial" w:cs="Arial"/>
          <w:sz w:val="20"/>
          <w:szCs w:val="20"/>
        </w:rPr>
        <w:t xml:space="preserve">anonymous marking would take place at least on one unit per level. There were lots of reasons why for some assessments it could not be done. However, it was encouraged to be done for assessments where it was possible and had the potential to enhance the student experience. </w:t>
      </w:r>
      <w:r w:rsidR="006E5AC3" w:rsidRPr="00270F8B">
        <w:rPr>
          <w:rFonts w:ascii="Arial" w:hAnsi="Arial" w:cs="Arial"/>
          <w:color w:val="000000"/>
          <w:sz w:val="20"/>
          <w:szCs w:val="20"/>
        </w:rPr>
        <w:t xml:space="preserve"> It was noted that there was a working group looking at </w:t>
      </w:r>
      <w:r w:rsidR="006E5AC3" w:rsidRPr="00270F8B">
        <w:rPr>
          <w:rFonts w:ascii="Arial" w:hAnsi="Arial" w:cs="Arial"/>
          <w:sz w:val="20"/>
          <w:szCs w:val="20"/>
        </w:rPr>
        <w:t>anonymous marking</w:t>
      </w:r>
      <w:r w:rsidR="00837DB8">
        <w:rPr>
          <w:rFonts w:ascii="Arial" w:hAnsi="Arial" w:cs="Arial"/>
          <w:sz w:val="20"/>
          <w:szCs w:val="20"/>
        </w:rPr>
        <w:t>,</w:t>
      </w:r>
      <w:r w:rsidR="006E5AC3" w:rsidRPr="00270F8B">
        <w:rPr>
          <w:rFonts w:ascii="Arial" w:hAnsi="Arial" w:cs="Arial"/>
          <w:sz w:val="20"/>
          <w:szCs w:val="20"/>
        </w:rPr>
        <w:t xml:space="preserve"> but that it needed to have more representatives from FMC on it. The Head of Education for CMC offered to be put forward for the working group.</w:t>
      </w:r>
      <w:r w:rsidR="00094BC7" w:rsidRPr="00270F8B">
        <w:rPr>
          <w:rFonts w:ascii="Arial" w:hAnsi="Arial" w:cs="Arial"/>
          <w:sz w:val="20"/>
          <w:szCs w:val="20"/>
        </w:rPr>
        <w:t xml:space="preserve"> The Chair concluded the conversation by proposing that the way forward with the pilot would be to </w:t>
      </w:r>
      <w:r w:rsidR="00E1311B" w:rsidRPr="00270F8B">
        <w:rPr>
          <w:rFonts w:ascii="Arial" w:hAnsi="Arial" w:cs="Arial"/>
          <w:sz w:val="20"/>
          <w:szCs w:val="20"/>
        </w:rPr>
        <w:t xml:space="preserve">have anonymous marking take place in one unit per </w:t>
      </w:r>
      <w:r w:rsidR="00D309A0">
        <w:rPr>
          <w:rFonts w:ascii="Arial" w:hAnsi="Arial" w:cs="Arial"/>
          <w:sz w:val="20"/>
          <w:szCs w:val="20"/>
        </w:rPr>
        <w:t xml:space="preserve">level per </w:t>
      </w:r>
      <w:r w:rsidR="00E1311B" w:rsidRPr="00270F8B">
        <w:rPr>
          <w:rFonts w:ascii="Arial" w:hAnsi="Arial" w:cs="Arial"/>
          <w:sz w:val="20"/>
          <w:szCs w:val="20"/>
        </w:rPr>
        <w:t>programme as a first step.</w:t>
      </w:r>
    </w:p>
    <w:p w:rsidR="006E0E4D" w:rsidRPr="00270F8B" w:rsidRDefault="006E0E4D" w:rsidP="00B7412E">
      <w:pPr>
        <w:spacing w:after="0" w:line="240" w:lineRule="auto"/>
        <w:ind w:left="720"/>
        <w:rPr>
          <w:rFonts w:ascii="Arial" w:hAnsi="Arial" w:cs="Arial"/>
          <w:sz w:val="20"/>
          <w:szCs w:val="20"/>
        </w:rPr>
      </w:pPr>
    </w:p>
    <w:p w:rsidR="006E0E4D" w:rsidRDefault="006E0E4D" w:rsidP="00B7412E">
      <w:pPr>
        <w:spacing w:after="0" w:line="240" w:lineRule="auto"/>
        <w:ind w:left="720"/>
        <w:rPr>
          <w:rFonts w:ascii="Arial" w:hAnsi="Arial" w:cs="Arial"/>
          <w:sz w:val="20"/>
          <w:szCs w:val="20"/>
        </w:rPr>
      </w:pPr>
    </w:p>
    <w:p w:rsidR="00837DB8" w:rsidRPr="00270F8B" w:rsidRDefault="00837DB8" w:rsidP="00B7412E">
      <w:pPr>
        <w:spacing w:after="0" w:line="240" w:lineRule="auto"/>
        <w:ind w:left="720"/>
        <w:rPr>
          <w:rFonts w:ascii="Arial" w:hAnsi="Arial" w:cs="Arial"/>
          <w:sz w:val="20"/>
          <w:szCs w:val="20"/>
        </w:rPr>
      </w:pPr>
    </w:p>
    <w:p w:rsidR="00326FA2" w:rsidRPr="00270F8B" w:rsidRDefault="00326FA2" w:rsidP="00B7412E">
      <w:pPr>
        <w:spacing w:after="0" w:line="240" w:lineRule="auto"/>
        <w:ind w:left="720"/>
        <w:rPr>
          <w:rFonts w:ascii="Arial" w:hAnsi="Arial" w:cs="Arial"/>
          <w:sz w:val="20"/>
          <w:szCs w:val="20"/>
        </w:rPr>
      </w:pPr>
    </w:p>
    <w:p w:rsidR="00326FA2" w:rsidRPr="00270F8B" w:rsidRDefault="00326FA2" w:rsidP="00326FA2">
      <w:pPr>
        <w:spacing w:after="0" w:line="240" w:lineRule="auto"/>
        <w:rPr>
          <w:rFonts w:ascii="Arial" w:hAnsi="Arial" w:cs="Arial"/>
          <w:sz w:val="20"/>
          <w:szCs w:val="20"/>
        </w:rPr>
      </w:pPr>
      <w:r w:rsidRPr="00270F8B">
        <w:rPr>
          <w:rFonts w:ascii="Arial" w:hAnsi="Arial" w:cs="Arial"/>
          <w:b/>
          <w:sz w:val="20"/>
          <w:szCs w:val="20"/>
        </w:rPr>
        <w:lastRenderedPageBreak/>
        <w:t>9.</w:t>
      </w:r>
      <w:r w:rsidRPr="00270F8B">
        <w:rPr>
          <w:rFonts w:ascii="Arial" w:hAnsi="Arial" w:cs="Arial"/>
          <w:b/>
          <w:sz w:val="20"/>
          <w:szCs w:val="20"/>
        </w:rPr>
        <w:tab/>
        <w:t>STUDENT VOICE COMMITTEE</w:t>
      </w:r>
    </w:p>
    <w:p w:rsidR="00326FA2" w:rsidRPr="00270F8B" w:rsidRDefault="00326FA2" w:rsidP="00326FA2">
      <w:pPr>
        <w:spacing w:after="0" w:line="240" w:lineRule="auto"/>
        <w:ind w:left="720"/>
        <w:rPr>
          <w:rFonts w:ascii="Arial" w:hAnsi="Arial" w:cs="Arial"/>
          <w:sz w:val="20"/>
          <w:szCs w:val="20"/>
        </w:rPr>
      </w:pPr>
    </w:p>
    <w:p w:rsidR="00326FA2" w:rsidRPr="00270F8B" w:rsidRDefault="00F95030" w:rsidP="00CB5F1C">
      <w:pPr>
        <w:spacing w:after="0" w:line="240" w:lineRule="auto"/>
        <w:ind w:left="720"/>
        <w:jc w:val="both"/>
        <w:rPr>
          <w:rFonts w:ascii="Arial" w:hAnsi="Arial" w:cs="Arial"/>
          <w:sz w:val="20"/>
          <w:szCs w:val="20"/>
        </w:rPr>
      </w:pPr>
      <w:r w:rsidRPr="00270F8B">
        <w:rPr>
          <w:rFonts w:ascii="Arial" w:hAnsi="Arial" w:cs="Arial"/>
          <w:sz w:val="20"/>
          <w:szCs w:val="20"/>
        </w:rPr>
        <w:t xml:space="preserve">The Chair advised the meeting that she was </w:t>
      </w:r>
      <w:r w:rsidR="00AD614D" w:rsidRPr="00270F8B">
        <w:rPr>
          <w:rFonts w:ascii="Arial" w:hAnsi="Arial" w:cs="Arial"/>
          <w:sz w:val="20"/>
          <w:szCs w:val="20"/>
        </w:rPr>
        <w:t xml:space="preserve">the </w:t>
      </w:r>
      <w:r w:rsidR="00BA2E4F" w:rsidRPr="00270F8B">
        <w:rPr>
          <w:rFonts w:ascii="Arial" w:hAnsi="Arial" w:cs="Arial"/>
          <w:sz w:val="20"/>
          <w:szCs w:val="20"/>
        </w:rPr>
        <w:t>Chair of</w:t>
      </w:r>
      <w:r w:rsidRPr="00270F8B">
        <w:rPr>
          <w:rFonts w:ascii="Arial" w:hAnsi="Arial" w:cs="Arial"/>
          <w:sz w:val="20"/>
          <w:szCs w:val="20"/>
        </w:rPr>
        <w:t xml:space="preserve"> the Student Voice Committee (SVC) and she would bring key new</w:t>
      </w:r>
      <w:r w:rsidR="00BA2E4F">
        <w:rPr>
          <w:rFonts w:ascii="Arial" w:hAnsi="Arial" w:cs="Arial"/>
          <w:sz w:val="20"/>
          <w:szCs w:val="20"/>
        </w:rPr>
        <w:t>s</w:t>
      </w:r>
      <w:r w:rsidRPr="00270F8B">
        <w:rPr>
          <w:rFonts w:ascii="Arial" w:hAnsi="Arial" w:cs="Arial"/>
          <w:sz w:val="20"/>
          <w:szCs w:val="20"/>
        </w:rPr>
        <w:t>, information and issues from SVC to future FESEC meetings</w:t>
      </w:r>
      <w:r w:rsidR="00326FA2" w:rsidRPr="00270F8B">
        <w:rPr>
          <w:rFonts w:ascii="Arial" w:hAnsi="Arial" w:cs="Arial"/>
          <w:sz w:val="20"/>
          <w:szCs w:val="20"/>
        </w:rPr>
        <w:t>.</w:t>
      </w:r>
      <w:r w:rsidRPr="00270F8B">
        <w:rPr>
          <w:rFonts w:ascii="Arial" w:hAnsi="Arial" w:cs="Arial"/>
          <w:sz w:val="20"/>
          <w:szCs w:val="20"/>
        </w:rPr>
        <w:t xml:space="preserve">  There was nothing from SVC to report to the current meeting.</w:t>
      </w:r>
    </w:p>
    <w:p w:rsidR="00EA598E" w:rsidRPr="00270F8B" w:rsidRDefault="00EA598E" w:rsidP="00326FA2">
      <w:pPr>
        <w:spacing w:after="0" w:line="240" w:lineRule="auto"/>
        <w:ind w:left="720"/>
        <w:rPr>
          <w:rFonts w:ascii="Arial" w:hAnsi="Arial" w:cs="Arial"/>
          <w:sz w:val="20"/>
          <w:szCs w:val="20"/>
        </w:rPr>
      </w:pPr>
    </w:p>
    <w:p w:rsidR="00B7412E" w:rsidRPr="00270F8B" w:rsidRDefault="00B7412E" w:rsidP="00922247">
      <w:pPr>
        <w:spacing w:after="0" w:line="240" w:lineRule="auto"/>
        <w:ind w:left="720"/>
        <w:rPr>
          <w:rFonts w:ascii="Arial" w:hAnsi="Arial" w:cs="Arial"/>
          <w:sz w:val="20"/>
          <w:szCs w:val="20"/>
        </w:rPr>
      </w:pPr>
    </w:p>
    <w:p w:rsidR="00326FA2" w:rsidRPr="00270F8B" w:rsidRDefault="00326FA2" w:rsidP="00326FA2">
      <w:pPr>
        <w:spacing w:after="0" w:line="240" w:lineRule="auto"/>
        <w:rPr>
          <w:rFonts w:ascii="Arial" w:hAnsi="Arial" w:cs="Arial"/>
          <w:sz w:val="20"/>
          <w:szCs w:val="20"/>
        </w:rPr>
      </w:pPr>
      <w:r w:rsidRPr="00270F8B">
        <w:rPr>
          <w:rFonts w:ascii="Arial" w:hAnsi="Arial" w:cs="Arial"/>
          <w:sz w:val="20"/>
          <w:szCs w:val="20"/>
        </w:rPr>
        <w:t>9.1</w:t>
      </w:r>
      <w:r w:rsidRPr="00270F8B">
        <w:rPr>
          <w:rFonts w:ascii="Arial" w:hAnsi="Arial" w:cs="Arial"/>
          <w:sz w:val="20"/>
          <w:szCs w:val="20"/>
        </w:rPr>
        <w:tab/>
      </w:r>
      <w:r w:rsidRPr="00270F8B">
        <w:rPr>
          <w:rFonts w:ascii="Arial" w:hAnsi="Arial" w:cs="Arial"/>
          <w:b/>
          <w:sz w:val="20"/>
          <w:szCs w:val="20"/>
        </w:rPr>
        <w:t>Recording of Lectures</w:t>
      </w:r>
    </w:p>
    <w:p w:rsidR="00326FA2" w:rsidRPr="00270F8B" w:rsidRDefault="00326FA2" w:rsidP="00326FA2">
      <w:pPr>
        <w:spacing w:after="0" w:line="240" w:lineRule="auto"/>
        <w:rPr>
          <w:rFonts w:ascii="Arial" w:hAnsi="Arial" w:cs="Arial"/>
          <w:sz w:val="20"/>
          <w:szCs w:val="20"/>
        </w:rPr>
      </w:pPr>
    </w:p>
    <w:p w:rsidR="00D668C7" w:rsidRPr="00270F8B" w:rsidRDefault="002D4A96" w:rsidP="00CB5F1C">
      <w:pPr>
        <w:spacing w:after="0" w:line="240" w:lineRule="auto"/>
        <w:ind w:left="720"/>
        <w:jc w:val="both"/>
        <w:rPr>
          <w:rFonts w:ascii="Arial" w:hAnsi="Arial" w:cs="Arial"/>
          <w:sz w:val="20"/>
          <w:szCs w:val="20"/>
        </w:rPr>
      </w:pPr>
      <w:r w:rsidRPr="00270F8B">
        <w:rPr>
          <w:rFonts w:ascii="Arial" w:hAnsi="Arial" w:cs="Arial"/>
          <w:sz w:val="20"/>
          <w:szCs w:val="20"/>
        </w:rPr>
        <w:t xml:space="preserve">The </w:t>
      </w:r>
      <w:r w:rsidRPr="00270F8B">
        <w:rPr>
          <w:rFonts w:ascii="Arial" w:hAnsi="Arial" w:cs="Arial"/>
          <w:color w:val="000000"/>
          <w:sz w:val="20"/>
          <w:szCs w:val="20"/>
        </w:rPr>
        <w:t>Head of Department of Law had requested this agenda item for discussion</w:t>
      </w:r>
      <w:r w:rsidR="00326FA2" w:rsidRPr="00270F8B">
        <w:rPr>
          <w:rFonts w:ascii="Arial" w:hAnsi="Arial" w:cs="Arial"/>
          <w:sz w:val="20"/>
          <w:szCs w:val="20"/>
        </w:rPr>
        <w:t>.</w:t>
      </w:r>
      <w:r w:rsidRPr="00270F8B">
        <w:rPr>
          <w:rFonts w:ascii="Arial" w:hAnsi="Arial" w:cs="Arial"/>
          <w:sz w:val="20"/>
          <w:szCs w:val="20"/>
        </w:rPr>
        <w:t xml:space="preserve"> Within the Department of Law</w:t>
      </w:r>
      <w:r w:rsidR="00CB5F1C">
        <w:rPr>
          <w:rFonts w:ascii="Arial" w:hAnsi="Arial" w:cs="Arial"/>
          <w:sz w:val="20"/>
          <w:szCs w:val="20"/>
        </w:rPr>
        <w:t>,</w:t>
      </w:r>
      <w:r w:rsidRPr="00270F8B">
        <w:rPr>
          <w:rFonts w:ascii="Arial" w:hAnsi="Arial" w:cs="Arial"/>
          <w:sz w:val="20"/>
          <w:szCs w:val="20"/>
        </w:rPr>
        <w:t xml:space="preserve"> lecturers had encountered some students recording </w:t>
      </w:r>
      <w:r w:rsidR="00F31A16" w:rsidRPr="00270F8B">
        <w:rPr>
          <w:rFonts w:ascii="Arial" w:hAnsi="Arial" w:cs="Arial"/>
          <w:sz w:val="20"/>
          <w:szCs w:val="20"/>
        </w:rPr>
        <w:t xml:space="preserve">their </w:t>
      </w:r>
      <w:r w:rsidRPr="00270F8B">
        <w:rPr>
          <w:rFonts w:ascii="Arial" w:hAnsi="Arial" w:cs="Arial"/>
          <w:sz w:val="20"/>
          <w:szCs w:val="20"/>
        </w:rPr>
        <w:t xml:space="preserve">lectures without asking for permission. These were non ALS students (who might have a prior agreed arrangement). It </w:t>
      </w:r>
      <w:r w:rsidR="00F31A16" w:rsidRPr="00270F8B">
        <w:rPr>
          <w:rFonts w:ascii="Arial" w:hAnsi="Arial" w:cs="Arial"/>
          <w:sz w:val="20"/>
          <w:szCs w:val="20"/>
        </w:rPr>
        <w:t>had</w:t>
      </w:r>
      <w:r w:rsidRPr="00270F8B">
        <w:rPr>
          <w:rFonts w:ascii="Arial" w:hAnsi="Arial" w:cs="Arial"/>
          <w:sz w:val="20"/>
          <w:szCs w:val="20"/>
        </w:rPr>
        <w:t xml:space="preserve"> also </w:t>
      </w:r>
      <w:r w:rsidR="00F31A16" w:rsidRPr="00270F8B">
        <w:rPr>
          <w:rFonts w:ascii="Arial" w:hAnsi="Arial" w:cs="Arial"/>
          <w:sz w:val="20"/>
          <w:szCs w:val="20"/>
        </w:rPr>
        <w:t xml:space="preserve">been </w:t>
      </w:r>
      <w:r w:rsidRPr="00270F8B">
        <w:rPr>
          <w:rFonts w:ascii="Arial" w:hAnsi="Arial" w:cs="Arial"/>
          <w:sz w:val="20"/>
          <w:szCs w:val="20"/>
        </w:rPr>
        <w:t>rumoured that students were record</w:t>
      </w:r>
      <w:r w:rsidR="00AD614D" w:rsidRPr="00270F8B">
        <w:rPr>
          <w:rFonts w:ascii="Arial" w:hAnsi="Arial" w:cs="Arial"/>
          <w:sz w:val="20"/>
          <w:szCs w:val="20"/>
        </w:rPr>
        <w:t>ing</w:t>
      </w:r>
      <w:r w:rsidRPr="00270F8B">
        <w:rPr>
          <w:rFonts w:ascii="Arial" w:hAnsi="Arial" w:cs="Arial"/>
          <w:sz w:val="20"/>
          <w:szCs w:val="20"/>
        </w:rPr>
        <w:t xml:space="preserve"> lectures and either selling them to students who had not attended or making them available online for other students.</w:t>
      </w:r>
      <w:r w:rsidR="00A8727E">
        <w:rPr>
          <w:rFonts w:ascii="Arial" w:hAnsi="Arial" w:cs="Arial"/>
          <w:sz w:val="20"/>
          <w:szCs w:val="20"/>
        </w:rPr>
        <w:t xml:space="preserve"> </w:t>
      </w:r>
      <w:r w:rsidRPr="00270F8B">
        <w:rPr>
          <w:rFonts w:ascii="Arial" w:hAnsi="Arial" w:cs="Arial"/>
          <w:sz w:val="20"/>
          <w:szCs w:val="20"/>
        </w:rPr>
        <w:t>These incidents had raised questions about whether students were allowed to record lectures and who owned intellectual property rights for lectures</w:t>
      </w:r>
      <w:r w:rsidR="000355DE" w:rsidRPr="00270F8B">
        <w:rPr>
          <w:rFonts w:ascii="Arial" w:hAnsi="Arial" w:cs="Arial"/>
          <w:sz w:val="20"/>
          <w:szCs w:val="20"/>
        </w:rPr>
        <w:t xml:space="preserve"> and material that is produced for </w:t>
      </w:r>
      <w:r w:rsidR="00C341BC" w:rsidRPr="00270F8B">
        <w:rPr>
          <w:rFonts w:ascii="Arial" w:hAnsi="Arial" w:cs="Arial"/>
          <w:sz w:val="20"/>
          <w:szCs w:val="20"/>
        </w:rPr>
        <w:t>them</w:t>
      </w:r>
      <w:r w:rsidR="000355DE" w:rsidRPr="00270F8B">
        <w:rPr>
          <w:rFonts w:ascii="Arial" w:hAnsi="Arial" w:cs="Arial"/>
          <w:sz w:val="20"/>
          <w:szCs w:val="20"/>
        </w:rPr>
        <w:t>.</w:t>
      </w:r>
    </w:p>
    <w:p w:rsidR="00AB59CF" w:rsidRPr="00270F8B" w:rsidRDefault="00AB59CF" w:rsidP="00326FA2">
      <w:pPr>
        <w:spacing w:after="0" w:line="240" w:lineRule="auto"/>
        <w:ind w:left="720"/>
        <w:rPr>
          <w:rFonts w:ascii="Arial" w:hAnsi="Arial" w:cs="Arial"/>
          <w:sz w:val="20"/>
          <w:szCs w:val="20"/>
        </w:rPr>
      </w:pPr>
    </w:p>
    <w:p w:rsidR="00AB59CF" w:rsidRPr="00270F8B" w:rsidRDefault="00AB59CF" w:rsidP="00CB5F1C">
      <w:pPr>
        <w:spacing w:after="0" w:line="240" w:lineRule="auto"/>
        <w:ind w:left="720"/>
        <w:jc w:val="both"/>
        <w:rPr>
          <w:rFonts w:ascii="Arial" w:hAnsi="Arial" w:cs="Arial"/>
          <w:color w:val="000000"/>
          <w:sz w:val="20"/>
          <w:szCs w:val="20"/>
        </w:rPr>
      </w:pPr>
      <w:r w:rsidRPr="00270F8B">
        <w:rPr>
          <w:rFonts w:ascii="Arial" w:hAnsi="Arial" w:cs="Arial"/>
          <w:sz w:val="20"/>
          <w:szCs w:val="20"/>
        </w:rPr>
        <w:t xml:space="preserve">The </w:t>
      </w:r>
      <w:r w:rsidRPr="00270F8B">
        <w:rPr>
          <w:rFonts w:ascii="Arial" w:hAnsi="Arial" w:cs="Arial"/>
          <w:color w:val="000000"/>
          <w:sz w:val="20"/>
          <w:szCs w:val="20"/>
        </w:rPr>
        <w:t>Head of Department of Law has sought advice from a lawyer regarding intellectual property. The lawyer had advised that the copyright of presentation slides are owned by the academic who created them. However, the University may have an employment contract which states that any lecture materials produced by an academic are the property of the university.</w:t>
      </w:r>
    </w:p>
    <w:p w:rsidR="004A49C6" w:rsidRPr="00270F8B" w:rsidRDefault="004A49C6" w:rsidP="00326FA2">
      <w:pPr>
        <w:spacing w:after="0" w:line="240" w:lineRule="auto"/>
        <w:ind w:left="720"/>
        <w:rPr>
          <w:rFonts w:ascii="Arial" w:hAnsi="Arial" w:cs="Arial"/>
          <w:color w:val="000000"/>
          <w:sz w:val="20"/>
          <w:szCs w:val="20"/>
        </w:rPr>
      </w:pPr>
    </w:p>
    <w:p w:rsidR="004A49C6" w:rsidRPr="00270F8B" w:rsidRDefault="004A49C6" w:rsidP="00CB5F1C">
      <w:pPr>
        <w:spacing w:after="0" w:line="240" w:lineRule="auto"/>
        <w:ind w:left="720"/>
        <w:jc w:val="both"/>
        <w:rPr>
          <w:rFonts w:ascii="Arial" w:hAnsi="Arial" w:cs="Arial"/>
          <w:sz w:val="20"/>
          <w:szCs w:val="20"/>
        </w:rPr>
      </w:pPr>
      <w:r w:rsidRPr="00270F8B">
        <w:rPr>
          <w:rFonts w:ascii="Arial" w:hAnsi="Arial" w:cs="Arial"/>
          <w:color w:val="000000"/>
          <w:sz w:val="20"/>
          <w:szCs w:val="20"/>
        </w:rPr>
        <w:t>It was clarified that although an ALS student may record a lecture they must ask permission. Since recommendations for accommodating an ALS student’s needs are made on the basis of reasonable adjustment. If a lecturer feels it is unreasonable for their lecture to be recorded then they are able to decline the student’s request to record</w:t>
      </w:r>
      <w:r w:rsidR="00FB5D6B" w:rsidRPr="00270F8B">
        <w:rPr>
          <w:rFonts w:ascii="Arial" w:hAnsi="Arial" w:cs="Arial"/>
          <w:color w:val="000000"/>
          <w:sz w:val="20"/>
          <w:szCs w:val="20"/>
        </w:rPr>
        <w:t>,</w:t>
      </w:r>
      <w:r w:rsidRPr="00270F8B">
        <w:rPr>
          <w:rFonts w:ascii="Arial" w:hAnsi="Arial" w:cs="Arial"/>
          <w:color w:val="000000"/>
          <w:sz w:val="20"/>
          <w:szCs w:val="20"/>
        </w:rPr>
        <w:t xml:space="preserve"> provided that they provide the student </w:t>
      </w:r>
      <w:r w:rsidR="00F75519">
        <w:rPr>
          <w:rFonts w:ascii="Arial" w:hAnsi="Arial" w:cs="Arial"/>
          <w:color w:val="000000"/>
          <w:sz w:val="20"/>
          <w:szCs w:val="20"/>
        </w:rPr>
        <w:t xml:space="preserve">with </w:t>
      </w:r>
      <w:r w:rsidRPr="00270F8B">
        <w:rPr>
          <w:rFonts w:ascii="Arial" w:hAnsi="Arial" w:cs="Arial"/>
          <w:color w:val="000000"/>
          <w:sz w:val="20"/>
          <w:szCs w:val="20"/>
        </w:rPr>
        <w:t>an alternative, such as an additional tutorial</w:t>
      </w:r>
      <w:r w:rsidR="00BF4FA3">
        <w:rPr>
          <w:rFonts w:ascii="Arial" w:hAnsi="Arial" w:cs="Arial"/>
          <w:color w:val="000000"/>
          <w:sz w:val="20"/>
          <w:szCs w:val="20"/>
        </w:rPr>
        <w:t>,</w:t>
      </w:r>
      <w:r w:rsidRPr="00270F8B">
        <w:rPr>
          <w:rFonts w:ascii="Arial" w:hAnsi="Arial" w:cs="Arial"/>
          <w:color w:val="000000"/>
          <w:sz w:val="20"/>
          <w:szCs w:val="20"/>
        </w:rPr>
        <w:t xml:space="preserve"> in order to level the playing field.</w:t>
      </w:r>
    </w:p>
    <w:p w:rsidR="000355DE" w:rsidRPr="00270F8B" w:rsidRDefault="000355DE" w:rsidP="00326FA2">
      <w:pPr>
        <w:spacing w:after="0" w:line="240" w:lineRule="auto"/>
        <w:ind w:left="720"/>
        <w:rPr>
          <w:rFonts w:ascii="Arial" w:hAnsi="Arial" w:cs="Arial"/>
          <w:sz w:val="20"/>
          <w:szCs w:val="20"/>
        </w:rPr>
      </w:pPr>
    </w:p>
    <w:p w:rsidR="00376DCC" w:rsidRPr="00270F8B" w:rsidRDefault="00806971" w:rsidP="00CB5F1C">
      <w:pPr>
        <w:spacing w:after="0" w:line="240" w:lineRule="auto"/>
        <w:ind w:left="720"/>
        <w:jc w:val="both"/>
        <w:rPr>
          <w:rFonts w:ascii="Arial" w:hAnsi="Arial" w:cs="Arial"/>
          <w:sz w:val="20"/>
          <w:szCs w:val="20"/>
        </w:rPr>
      </w:pPr>
      <w:r w:rsidRPr="00270F8B">
        <w:rPr>
          <w:rFonts w:ascii="Arial" w:hAnsi="Arial" w:cs="Arial"/>
          <w:sz w:val="20"/>
          <w:szCs w:val="20"/>
        </w:rPr>
        <w:t xml:space="preserve">It was felt that an institutional level policy and procedure was required with wording that could be </w:t>
      </w:r>
      <w:r w:rsidR="007E4657" w:rsidRPr="00270F8B">
        <w:rPr>
          <w:rFonts w:ascii="Arial" w:hAnsi="Arial" w:cs="Arial"/>
          <w:sz w:val="20"/>
          <w:szCs w:val="20"/>
        </w:rPr>
        <w:t>used</w:t>
      </w:r>
      <w:r w:rsidRPr="00270F8B">
        <w:rPr>
          <w:rFonts w:ascii="Arial" w:hAnsi="Arial" w:cs="Arial"/>
          <w:sz w:val="20"/>
          <w:szCs w:val="20"/>
        </w:rPr>
        <w:t xml:space="preserve"> in all student handbooks and unit guides. It was noted that the AAM HS</w:t>
      </w:r>
      <w:r w:rsidR="00CB5F1C">
        <w:rPr>
          <w:rFonts w:ascii="Arial" w:hAnsi="Arial" w:cs="Arial"/>
          <w:sz w:val="20"/>
          <w:szCs w:val="20"/>
        </w:rPr>
        <w:t>S</w:t>
      </w:r>
      <w:r w:rsidRPr="00270F8B">
        <w:rPr>
          <w:rFonts w:ascii="Arial" w:hAnsi="Arial" w:cs="Arial"/>
          <w:sz w:val="20"/>
          <w:szCs w:val="20"/>
        </w:rPr>
        <w:t xml:space="preserve"> is progressing this with Legal Services. It was agreed that </w:t>
      </w:r>
      <w:r w:rsidR="00376DCC" w:rsidRPr="00270F8B">
        <w:rPr>
          <w:rFonts w:ascii="Arial" w:hAnsi="Arial" w:cs="Arial"/>
          <w:sz w:val="20"/>
          <w:szCs w:val="20"/>
        </w:rPr>
        <w:t xml:space="preserve">Law academics </w:t>
      </w:r>
      <w:r w:rsidRPr="00270F8B">
        <w:rPr>
          <w:rFonts w:ascii="Arial" w:hAnsi="Arial" w:cs="Arial"/>
          <w:sz w:val="20"/>
          <w:szCs w:val="20"/>
        </w:rPr>
        <w:t>could</w:t>
      </w:r>
      <w:r w:rsidR="00376DCC" w:rsidRPr="00270F8B">
        <w:rPr>
          <w:rFonts w:ascii="Arial" w:hAnsi="Arial" w:cs="Arial"/>
          <w:sz w:val="20"/>
          <w:szCs w:val="20"/>
        </w:rPr>
        <w:t xml:space="preserve"> use </w:t>
      </w:r>
      <w:r w:rsidRPr="00270F8B">
        <w:rPr>
          <w:rFonts w:ascii="Arial" w:hAnsi="Arial" w:cs="Arial"/>
          <w:sz w:val="20"/>
          <w:szCs w:val="20"/>
        </w:rPr>
        <w:t xml:space="preserve">their </w:t>
      </w:r>
      <w:r w:rsidR="00376DCC" w:rsidRPr="00270F8B">
        <w:rPr>
          <w:rFonts w:ascii="Arial" w:hAnsi="Arial" w:cs="Arial"/>
          <w:sz w:val="20"/>
          <w:szCs w:val="20"/>
        </w:rPr>
        <w:t xml:space="preserve">discretion until </w:t>
      </w:r>
      <w:r w:rsidR="00D70642">
        <w:rPr>
          <w:rFonts w:ascii="Arial" w:hAnsi="Arial" w:cs="Arial"/>
          <w:sz w:val="20"/>
          <w:szCs w:val="20"/>
        </w:rPr>
        <w:t xml:space="preserve">the </w:t>
      </w:r>
      <w:r w:rsidR="00376DCC" w:rsidRPr="00270F8B">
        <w:rPr>
          <w:rFonts w:ascii="Arial" w:hAnsi="Arial" w:cs="Arial"/>
          <w:sz w:val="20"/>
          <w:szCs w:val="20"/>
        </w:rPr>
        <w:t xml:space="preserve">outcome of </w:t>
      </w:r>
      <w:r w:rsidR="00D70642">
        <w:rPr>
          <w:rFonts w:ascii="Arial" w:hAnsi="Arial" w:cs="Arial"/>
          <w:sz w:val="20"/>
          <w:szCs w:val="20"/>
        </w:rPr>
        <w:t xml:space="preserve">this </w:t>
      </w:r>
      <w:r w:rsidR="00376DCC" w:rsidRPr="00270F8B">
        <w:rPr>
          <w:rFonts w:ascii="Arial" w:hAnsi="Arial" w:cs="Arial"/>
          <w:sz w:val="20"/>
          <w:szCs w:val="20"/>
        </w:rPr>
        <w:t>work</w:t>
      </w:r>
      <w:r w:rsidRPr="00270F8B">
        <w:rPr>
          <w:rFonts w:ascii="Arial" w:hAnsi="Arial" w:cs="Arial"/>
          <w:sz w:val="20"/>
          <w:szCs w:val="20"/>
        </w:rPr>
        <w:t xml:space="preserve"> was made available</w:t>
      </w:r>
      <w:r w:rsidR="00376DCC" w:rsidRPr="00270F8B">
        <w:rPr>
          <w:rFonts w:ascii="Arial" w:hAnsi="Arial" w:cs="Arial"/>
          <w:sz w:val="20"/>
          <w:szCs w:val="20"/>
        </w:rPr>
        <w:t xml:space="preserve">. </w:t>
      </w:r>
    </w:p>
    <w:p w:rsidR="00376DCC" w:rsidRPr="00270F8B" w:rsidRDefault="00376DCC" w:rsidP="00376DCC">
      <w:pPr>
        <w:spacing w:after="0" w:line="240" w:lineRule="auto"/>
        <w:ind w:left="720"/>
        <w:rPr>
          <w:rFonts w:ascii="Arial" w:hAnsi="Arial" w:cs="Arial"/>
          <w:sz w:val="20"/>
          <w:szCs w:val="20"/>
        </w:rPr>
      </w:pPr>
    </w:p>
    <w:p w:rsidR="00376DCC" w:rsidRPr="00270F8B" w:rsidRDefault="00806971" w:rsidP="00CB5F1C">
      <w:pPr>
        <w:spacing w:after="0" w:line="240" w:lineRule="auto"/>
        <w:ind w:left="720"/>
        <w:jc w:val="both"/>
        <w:rPr>
          <w:rFonts w:ascii="Arial" w:hAnsi="Arial" w:cs="Arial"/>
          <w:sz w:val="20"/>
          <w:szCs w:val="20"/>
        </w:rPr>
      </w:pPr>
      <w:r w:rsidRPr="00270F8B">
        <w:rPr>
          <w:rFonts w:ascii="Arial" w:hAnsi="Arial" w:cs="Arial"/>
          <w:sz w:val="20"/>
          <w:szCs w:val="20"/>
        </w:rPr>
        <w:t>Members suggested</w:t>
      </w:r>
      <w:r w:rsidR="00376DCC" w:rsidRPr="00270F8B">
        <w:rPr>
          <w:rFonts w:ascii="Arial" w:hAnsi="Arial" w:cs="Arial"/>
          <w:sz w:val="20"/>
          <w:szCs w:val="20"/>
        </w:rPr>
        <w:t xml:space="preserve"> </w:t>
      </w:r>
      <w:r w:rsidR="00BF4FA3">
        <w:rPr>
          <w:rFonts w:ascii="Arial" w:hAnsi="Arial" w:cs="Arial"/>
          <w:sz w:val="20"/>
          <w:szCs w:val="20"/>
        </w:rPr>
        <w:t xml:space="preserve">an </w:t>
      </w:r>
      <w:r w:rsidR="00376DCC" w:rsidRPr="00270F8B">
        <w:rPr>
          <w:rFonts w:ascii="Arial" w:hAnsi="Arial" w:cs="Arial"/>
          <w:sz w:val="20"/>
          <w:szCs w:val="20"/>
        </w:rPr>
        <w:t xml:space="preserve">interim way forward </w:t>
      </w:r>
      <w:r w:rsidRPr="00270F8B">
        <w:rPr>
          <w:rFonts w:ascii="Arial" w:hAnsi="Arial" w:cs="Arial"/>
          <w:sz w:val="20"/>
          <w:szCs w:val="20"/>
        </w:rPr>
        <w:t>would be</w:t>
      </w:r>
      <w:r w:rsidR="00376DCC" w:rsidRPr="00270F8B">
        <w:rPr>
          <w:rFonts w:ascii="Arial" w:hAnsi="Arial" w:cs="Arial"/>
          <w:sz w:val="20"/>
          <w:szCs w:val="20"/>
        </w:rPr>
        <w:t xml:space="preserve"> that academics consider recording </w:t>
      </w:r>
      <w:r w:rsidRPr="00270F8B">
        <w:rPr>
          <w:rFonts w:ascii="Arial" w:hAnsi="Arial" w:cs="Arial"/>
          <w:sz w:val="20"/>
          <w:szCs w:val="20"/>
        </w:rPr>
        <w:t>t</w:t>
      </w:r>
      <w:r w:rsidR="00376DCC" w:rsidRPr="00270F8B">
        <w:rPr>
          <w:rFonts w:ascii="Arial" w:hAnsi="Arial" w:cs="Arial"/>
          <w:sz w:val="20"/>
          <w:szCs w:val="20"/>
        </w:rPr>
        <w:t>heir lectures themselves and then publish to students following the lecture.</w:t>
      </w:r>
      <w:r w:rsidRPr="00270F8B">
        <w:rPr>
          <w:rFonts w:ascii="Arial" w:hAnsi="Arial" w:cs="Arial"/>
          <w:sz w:val="20"/>
          <w:szCs w:val="20"/>
        </w:rPr>
        <w:t xml:space="preserve"> This had the advantage that lecturers could edit the content of what they had recorded</w:t>
      </w:r>
      <w:r w:rsidR="00D70642">
        <w:rPr>
          <w:rFonts w:ascii="Arial" w:hAnsi="Arial" w:cs="Arial"/>
          <w:sz w:val="20"/>
          <w:szCs w:val="20"/>
        </w:rPr>
        <w:t>,</w:t>
      </w:r>
      <w:r w:rsidRPr="00270F8B">
        <w:rPr>
          <w:rFonts w:ascii="Arial" w:hAnsi="Arial" w:cs="Arial"/>
          <w:sz w:val="20"/>
          <w:szCs w:val="20"/>
        </w:rPr>
        <w:t xml:space="preserve"> before making it available to students</w:t>
      </w:r>
      <w:r w:rsidR="00D70642">
        <w:rPr>
          <w:rFonts w:ascii="Arial" w:hAnsi="Arial" w:cs="Arial"/>
          <w:sz w:val="20"/>
          <w:szCs w:val="20"/>
        </w:rPr>
        <w:t>,</w:t>
      </w:r>
      <w:r w:rsidRPr="00270F8B">
        <w:rPr>
          <w:rFonts w:ascii="Arial" w:hAnsi="Arial" w:cs="Arial"/>
          <w:sz w:val="20"/>
          <w:szCs w:val="20"/>
        </w:rPr>
        <w:t xml:space="preserve"> in order to remove or clarify information that could be taken out of context.</w:t>
      </w:r>
    </w:p>
    <w:p w:rsidR="00806971" w:rsidRPr="00270F8B" w:rsidRDefault="00806971" w:rsidP="00376DCC">
      <w:pPr>
        <w:spacing w:after="0" w:line="240" w:lineRule="auto"/>
        <w:ind w:left="720"/>
        <w:rPr>
          <w:rFonts w:ascii="Arial" w:hAnsi="Arial" w:cs="Arial"/>
          <w:sz w:val="20"/>
          <w:szCs w:val="20"/>
        </w:rPr>
      </w:pPr>
    </w:p>
    <w:p w:rsidR="000355DE" w:rsidRPr="00270F8B" w:rsidRDefault="000355DE" w:rsidP="00326FA2">
      <w:pPr>
        <w:spacing w:after="0" w:line="240" w:lineRule="auto"/>
        <w:ind w:left="720"/>
        <w:rPr>
          <w:rFonts w:ascii="Arial" w:hAnsi="Arial" w:cs="Arial"/>
          <w:sz w:val="20"/>
          <w:szCs w:val="20"/>
        </w:rPr>
      </w:pPr>
    </w:p>
    <w:p w:rsidR="00D668C7" w:rsidRPr="00270F8B" w:rsidRDefault="00D668C7" w:rsidP="00D668C7">
      <w:pPr>
        <w:spacing w:after="0" w:line="240" w:lineRule="auto"/>
        <w:rPr>
          <w:rFonts w:ascii="Arial" w:hAnsi="Arial" w:cs="Arial"/>
          <w:sz w:val="20"/>
          <w:szCs w:val="20"/>
        </w:rPr>
      </w:pPr>
      <w:r w:rsidRPr="00270F8B">
        <w:rPr>
          <w:rFonts w:ascii="Arial" w:hAnsi="Arial" w:cs="Arial"/>
          <w:b/>
          <w:sz w:val="20"/>
          <w:szCs w:val="20"/>
        </w:rPr>
        <w:t>10.</w:t>
      </w:r>
      <w:r w:rsidRPr="00270F8B">
        <w:rPr>
          <w:rFonts w:ascii="Arial" w:hAnsi="Arial" w:cs="Arial"/>
          <w:b/>
          <w:sz w:val="20"/>
          <w:szCs w:val="20"/>
        </w:rPr>
        <w:tab/>
      </w:r>
      <w:r w:rsidR="00314241" w:rsidRPr="00270F8B">
        <w:rPr>
          <w:rFonts w:ascii="Arial" w:hAnsi="Arial" w:cs="Arial"/>
          <w:b/>
          <w:sz w:val="20"/>
          <w:szCs w:val="20"/>
        </w:rPr>
        <w:t>FUTURE ITEMS SUGGESTIONS FROM MEMBERS</w:t>
      </w:r>
    </w:p>
    <w:p w:rsidR="00D668C7" w:rsidRPr="00270F8B" w:rsidRDefault="00D668C7" w:rsidP="00D668C7">
      <w:pPr>
        <w:spacing w:after="0" w:line="240" w:lineRule="auto"/>
        <w:ind w:left="720"/>
        <w:rPr>
          <w:rFonts w:ascii="Arial" w:hAnsi="Arial" w:cs="Arial"/>
          <w:sz w:val="20"/>
          <w:szCs w:val="20"/>
        </w:rPr>
      </w:pPr>
    </w:p>
    <w:p w:rsidR="00D668C7" w:rsidRPr="00270F8B" w:rsidRDefault="000A7AA1" w:rsidP="00CB5F1C">
      <w:pPr>
        <w:spacing w:after="0" w:line="240" w:lineRule="auto"/>
        <w:ind w:left="720"/>
        <w:jc w:val="both"/>
        <w:rPr>
          <w:rFonts w:ascii="Arial" w:hAnsi="Arial" w:cs="Arial"/>
          <w:sz w:val="20"/>
          <w:szCs w:val="20"/>
        </w:rPr>
      </w:pPr>
      <w:r w:rsidRPr="00270F8B">
        <w:rPr>
          <w:rFonts w:ascii="Arial" w:hAnsi="Arial" w:cs="Arial"/>
          <w:sz w:val="20"/>
          <w:szCs w:val="20"/>
        </w:rPr>
        <w:t xml:space="preserve">It was reported that some staff were </w:t>
      </w:r>
      <w:r w:rsidR="006D4C9B" w:rsidRPr="00270F8B">
        <w:rPr>
          <w:rFonts w:ascii="Arial" w:hAnsi="Arial" w:cs="Arial"/>
          <w:sz w:val="20"/>
          <w:szCs w:val="20"/>
        </w:rPr>
        <w:t xml:space="preserve">currently </w:t>
      </w:r>
      <w:r w:rsidRPr="00270F8B">
        <w:rPr>
          <w:rFonts w:ascii="Arial" w:hAnsi="Arial" w:cs="Arial"/>
          <w:sz w:val="20"/>
          <w:szCs w:val="20"/>
        </w:rPr>
        <w:t>looking to develop some cross-faculty option units and that this could be the basis for a future item</w:t>
      </w:r>
      <w:r w:rsidR="006D4C9B" w:rsidRPr="00270F8B">
        <w:rPr>
          <w:rFonts w:ascii="Arial" w:hAnsi="Arial" w:cs="Arial"/>
          <w:sz w:val="20"/>
          <w:szCs w:val="20"/>
        </w:rPr>
        <w:t xml:space="preserve"> for a presentation or discussion</w:t>
      </w:r>
      <w:r w:rsidR="00D668C7" w:rsidRPr="00270F8B">
        <w:rPr>
          <w:rFonts w:ascii="Arial" w:hAnsi="Arial" w:cs="Arial"/>
          <w:sz w:val="20"/>
          <w:szCs w:val="20"/>
        </w:rPr>
        <w:t>.</w:t>
      </w:r>
    </w:p>
    <w:p w:rsidR="00D668C7" w:rsidRPr="00270F8B" w:rsidRDefault="00D668C7" w:rsidP="00326FA2">
      <w:pPr>
        <w:spacing w:after="0" w:line="240" w:lineRule="auto"/>
        <w:ind w:left="720"/>
        <w:rPr>
          <w:rFonts w:ascii="Arial" w:hAnsi="Arial" w:cs="Arial"/>
          <w:sz w:val="20"/>
          <w:szCs w:val="20"/>
        </w:rPr>
      </w:pPr>
    </w:p>
    <w:p w:rsidR="00FC6687" w:rsidRPr="00270F8B" w:rsidRDefault="00FC6687" w:rsidP="00326FA2">
      <w:pPr>
        <w:spacing w:after="0" w:line="240" w:lineRule="auto"/>
        <w:ind w:left="720"/>
        <w:rPr>
          <w:rFonts w:ascii="Arial" w:hAnsi="Arial" w:cs="Arial"/>
          <w:sz w:val="20"/>
          <w:szCs w:val="20"/>
        </w:rPr>
      </w:pPr>
    </w:p>
    <w:p w:rsidR="00FC6687" w:rsidRPr="00270F8B" w:rsidRDefault="00FC6687" w:rsidP="00FC6687">
      <w:pPr>
        <w:spacing w:after="0" w:line="240" w:lineRule="auto"/>
        <w:rPr>
          <w:rFonts w:ascii="Arial" w:hAnsi="Arial" w:cs="Arial"/>
          <w:sz w:val="20"/>
          <w:szCs w:val="20"/>
        </w:rPr>
      </w:pPr>
      <w:r w:rsidRPr="00270F8B">
        <w:rPr>
          <w:rFonts w:ascii="Arial" w:hAnsi="Arial" w:cs="Arial"/>
          <w:b/>
          <w:sz w:val="20"/>
          <w:szCs w:val="20"/>
        </w:rPr>
        <w:t>11.</w:t>
      </w:r>
      <w:r w:rsidRPr="00270F8B">
        <w:rPr>
          <w:rFonts w:ascii="Arial" w:hAnsi="Arial" w:cs="Arial"/>
          <w:b/>
          <w:sz w:val="20"/>
          <w:szCs w:val="20"/>
        </w:rPr>
        <w:tab/>
        <w:t>ANY OTHER BUSINESS</w:t>
      </w:r>
    </w:p>
    <w:p w:rsidR="00FC6687" w:rsidRPr="00270F8B" w:rsidRDefault="00FC6687" w:rsidP="00FC6687">
      <w:pPr>
        <w:spacing w:after="0" w:line="240" w:lineRule="auto"/>
        <w:ind w:left="720"/>
        <w:rPr>
          <w:rFonts w:ascii="Arial" w:hAnsi="Arial" w:cs="Arial"/>
          <w:sz w:val="20"/>
          <w:szCs w:val="20"/>
        </w:rPr>
      </w:pPr>
    </w:p>
    <w:p w:rsidR="00FC6687" w:rsidRPr="00270F8B" w:rsidRDefault="00AF345A" w:rsidP="00CB5F1C">
      <w:pPr>
        <w:spacing w:after="0" w:line="240" w:lineRule="auto"/>
        <w:ind w:left="720"/>
        <w:jc w:val="both"/>
        <w:rPr>
          <w:rFonts w:ascii="Arial" w:hAnsi="Arial" w:cs="Arial"/>
          <w:sz w:val="20"/>
          <w:szCs w:val="20"/>
        </w:rPr>
      </w:pPr>
      <w:r w:rsidRPr="00270F8B">
        <w:rPr>
          <w:rFonts w:ascii="Arial" w:hAnsi="Arial" w:cs="Arial"/>
          <w:sz w:val="20"/>
          <w:szCs w:val="20"/>
        </w:rPr>
        <w:t>The Representative from Student Support Services (SSS) said that she had found it interesting and informative being a participant member of this committee meeting</w:t>
      </w:r>
      <w:r w:rsidR="00FC6687" w:rsidRPr="00270F8B">
        <w:rPr>
          <w:rFonts w:ascii="Arial" w:hAnsi="Arial" w:cs="Arial"/>
          <w:sz w:val="20"/>
          <w:szCs w:val="20"/>
        </w:rPr>
        <w:t>.</w:t>
      </w:r>
      <w:r w:rsidRPr="00270F8B">
        <w:rPr>
          <w:rFonts w:ascii="Arial" w:hAnsi="Arial" w:cs="Arial"/>
          <w:sz w:val="20"/>
          <w:szCs w:val="20"/>
        </w:rPr>
        <w:t xml:space="preserve"> She inquired as to whether there was any specific input required of the SSS and AS Reps at FESEC. The SSS Rep went on to say that although she was from the Additional Learning Needs Service she was representing the whole of SSS and she wondered whether it would be useful to also have a member </w:t>
      </w:r>
      <w:r w:rsidR="00A6645F">
        <w:rPr>
          <w:rFonts w:ascii="Arial" w:hAnsi="Arial" w:cs="Arial"/>
          <w:sz w:val="20"/>
          <w:szCs w:val="20"/>
        </w:rPr>
        <w:t xml:space="preserve">of </w:t>
      </w:r>
      <w:r w:rsidRPr="00270F8B">
        <w:rPr>
          <w:rFonts w:ascii="Arial" w:hAnsi="Arial" w:cs="Arial"/>
          <w:sz w:val="20"/>
          <w:szCs w:val="20"/>
        </w:rPr>
        <w:t xml:space="preserve">staff from the Learning Development Team as a member of the </w:t>
      </w:r>
      <w:r w:rsidR="00A6645F">
        <w:rPr>
          <w:rFonts w:ascii="Arial" w:hAnsi="Arial" w:cs="Arial"/>
          <w:sz w:val="20"/>
          <w:szCs w:val="20"/>
        </w:rPr>
        <w:t>C</w:t>
      </w:r>
      <w:r w:rsidRPr="00270F8B">
        <w:rPr>
          <w:rFonts w:ascii="Arial" w:hAnsi="Arial" w:cs="Arial"/>
          <w:sz w:val="20"/>
          <w:szCs w:val="20"/>
        </w:rPr>
        <w:t>ommittee.  The Chair advised that since the FESEC was a new committee th</w:t>
      </w:r>
      <w:r w:rsidR="00884ADD" w:rsidRPr="00270F8B">
        <w:rPr>
          <w:rFonts w:ascii="Arial" w:hAnsi="Arial" w:cs="Arial"/>
          <w:sz w:val="20"/>
          <w:szCs w:val="20"/>
        </w:rPr>
        <w:t>ey would play it by ear.</w:t>
      </w:r>
    </w:p>
    <w:p w:rsidR="00FC6687" w:rsidRPr="00270F8B" w:rsidRDefault="00FC6687" w:rsidP="00326FA2">
      <w:pPr>
        <w:spacing w:after="0" w:line="240" w:lineRule="auto"/>
        <w:ind w:left="720"/>
        <w:rPr>
          <w:rFonts w:ascii="Arial" w:hAnsi="Arial" w:cs="Arial"/>
          <w:sz w:val="20"/>
          <w:szCs w:val="20"/>
        </w:rPr>
      </w:pPr>
    </w:p>
    <w:p w:rsidR="00FC6687" w:rsidRPr="00270F8B" w:rsidRDefault="00FC6687" w:rsidP="00326FA2">
      <w:pPr>
        <w:spacing w:after="0" w:line="240" w:lineRule="auto"/>
        <w:ind w:left="720"/>
        <w:rPr>
          <w:rFonts w:ascii="Arial" w:hAnsi="Arial" w:cs="Arial"/>
          <w:sz w:val="20"/>
          <w:szCs w:val="20"/>
        </w:rPr>
      </w:pPr>
    </w:p>
    <w:p w:rsidR="00FC6687" w:rsidRPr="00270F8B" w:rsidRDefault="00FC6687" w:rsidP="00FC6687">
      <w:pPr>
        <w:spacing w:after="0" w:line="240" w:lineRule="auto"/>
        <w:rPr>
          <w:rFonts w:ascii="Arial" w:hAnsi="Arial" w:cs="Arial"/>
          <w:sz w:val="20"/>
          <w:szCs w:val="20"/>
        </w:rPr>
      </w:pPr>
      <w:r w:rsidRPr="00270F8B">
        <w:rPr>
          <w:rFonts w:ascii="Arial" w:hAnsi="Arial" w:cs="Arial"/>
          <w:b/>
          <w:sz w:val="20"/>
          <w:szCs w:val="20"/>
        </w:rPr>
        <w:t>12.</w:t>
      </w:r>
      <w:r w:rsidRPr="00270F8B">
        <w:rPr>
          <w:rFonts w:ascii="Arial" w:hAnsi="Arial" w:cs="Arial"/>
          <w:b/>
          <w:sz w:val="20"/>
          <w:szCs w:val="20"/>
        </w:rPr>
        <w:tab/>
        <w:t>DATE OF NEXT MEETING:</w:t>
      </w:r>
    </w:p>
    <w:p w:rsidR="00FC6687" w:rsidRPr="00270F8B" w:rsidRDefault="00FC6687" w:rsidP="00FC6687">
      <w:pPr>
        <w:spacing w:after="0" w:line="240" w:lineRule="auto"/>
        <w:ind w:left="720"/>
        <w:rPr>
          <w:rFonts w:ascii="Arial" w:hAnsi="Arial" w:cs="Arial"/>
          <w:sz w:val="20"/>
          <w:szCs w:val="20"/>
        </w:rPr>
      </w:pPr>
    </w:p>
    <w:p w:rsidR="00730AC5" w:rsidRPr="00270F8B" w:rsidRDefault="002A06EB" w:rsidP="00922247">
      <w:pPr>
        <w:spacing w:after="0" w:line="240" w:lineRule="auto"/>
        <w:ind w:left="720"/>
        <w:rPr>
          <w:rFonts w:ascii="Arial" w:hAnsi="Arial" w:cs="Arial"/>
          <w:sz w:val="20"/>
          <w:szCs w:val="20"/>
        </w:rPr>
      </w:pPr>
      <w:r>
        <w:rPr>
          <w:rFonts w:ascii="Arial" w:hAnsi="Arial" w:cs="Arial"/>
          <w:sz w:val="20"/>
          <w:szCs w:val="20"/>
        </w:rPr>
        <w:t>Wednesday 9</w:t>
      </w:r>
      <w:r w:rsidR="00FC6687" w:rsidRPr="00270F8B">
        <w:rPr>
          <w:rFonts w:ascii="Arial" w:hAnsi="Arial" w:cs="Arial"/>
          <w:sz w:val="20"/>
          <w:szCs w:val="20"/>
        </w:rPr>
        <w:t xml:space="preserve"> December 2015, 2.00pm – 4.00pm, Room CAG04, Christchurch Annexe Building.</w:t>
      </w:r>
    </w:p>
    <w:sectPr w:rsidR="00730AC5" w:rsidRPr="00270F8B" w:rsidSect="00B7412E">
      <w:headerReference w:type="default" r:id="rId9"/>
      <w:footerReference w:type="default" r:id="rId10"/>
      <w:pgSz w:w="11906" w:h="16838" w:code="9"/>
      <w:pgMar w:top="158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B96" w:rsidRDefault="00222B96" w:rsidP="00561FD4">
      <w:pPr>
        <w:spacing w:after="0" w:line="240" w:lineRule="auto"/>
      </w:pPr>
      <w:r>
        <w:separator/>
      </w:r>
    </w:p>
  </w:endnote>
  <w:endnote w:type="continuationSeparator" w:id="0">
    <w:p w:rsidR="00222B96" w:rsidRDefault="00222B96" w:rsidP="00561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B96" w:rsidRPr="009705D7" w:rsidRDefault="00222B96" w:rsidP="00AA6A7C">
    <w:pPr>
      <w:pStyle w:val="Footer"/>
      <w:pBdr>
        <w:top w:val="single" w:sz="4" w:space="0" w:color="auto"/>
      </w:pBdr>
      <w:tabs>
        <w:tab w:val="clear" w:pos="4513"/>
        <w:tab w:val="clear" w:pos="9026"/>
        <w:tab w:val="left" w:pos="3450"/>
      </w:tabs>
      <w:rPr>
        <w:rFonts w:ascii="Arial" w:hAnsi="Arial" w:cs="Arial"/>
        <w:sz w:val="4"/>
        <w:szCs w:val="4"/>
      </w:rPr>
    </w:pPr>
    <w:r>
      <w:rPr>
        <w:rFonts w:ascii="Arial" w:hAnsi="Arial" w:cs="Arial"/>
        <w:noProof/>
        <w:sz w:val="20"/>
        <w:szCs w:val="20"/>
        <w:lang w:eastAsia="en-GB"/>
      </w:rPr>
      <mc:AlternateContent>
        <mc:Choice Requires="wps">
          <w:drawing>
            <wp:anchor distT="0" distB="0" distL="114300" distR="114300" simplePos="0" relativeHeight="251657728" behindDoc="0" locked="0" layoutInCell="1" allowOverlap="1" wp14:anchorId="60AF35FC" wp14:editId="3CB6F730">
              <wp:simplePos x="0" y="0"/>
              <wp:positionH relativeFrom="column">
                <wp:posOffset>2880360</wp:posOffset>
              </wp:positionH>
              <wp:positionV relativeFrom="paragraph">
                <wp:posOffset>-14605</wp:posOffset>
              </wp:positionV>
              <wp:extent cx="742315" cy="3314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B96" w:rsidRPr="008C07E0" w:rsidRDefault="00222B96" w:rsidP="00844BB3">
                          <w:pPr>
                            <w:pStyle w:val="Footer"/>
                            <w:jc w:val="center"/>
                            <w:rPr>
                              <w:rFonts w:ascii="Arial" w:hAnsi="Arial" w:cs="Arial"/>
                              <w:sz w:val="20"/>
                              <w:szCs w:val="20"/>
                            </w:rPr>
                          </w:pPr>
                          <w:r w:rsidRPr="008C07E0">
                            <w:rPr>
                              <w:rFonts w:ascii="Arial" w:hAnsi="Arial" w:cs="Arial"/>
                              <w:sz w:val="20"/>
                              <w:szCs w:val="20"/>
                            </w:rPr>
                            <w:fldChar w:fldCharType="begin"/>
                          </w:r>
                          <w:r w:rsidRPr="008C07E0">
                            <w:rPr>
                              <w:rFonts w:ascii="Arial" w:hAnsi="Arial" w:cs="Arial"/>
                              <w:sz w:val="20"/>
                              <w:szCs w:val="20"/>
                            </w:rPr>
                            <w:instrText xml:space="preserve"> PAGE   \* MERGEFORMAT </w:instrText>
                          </w:r>
                          <w:r w:rsidRPr="008C07E0">
                            <w:rPr>
                              <w:rFonts w:ascii="Arial" w:hAnsi="Arial" w:cs="Arial"/>
                              <w:sz w:val="20"/>
                              <w:szCs w:val="20"/>
                            </w:rPr>
                            <w:fldChar w:fldCharType="separate"/>
                          </w:r>
                          <w:r w:rsidR="00CB5F1C">
                            <w:rPr>
                              <w:rFonts w:ascii="Arial" w:hAnsi="Arial" w:cs="Arial"/>
                              <w:noProof/>
                              <w:sz w:val="20"/>
                              <w:szCs w:val="20"/>
                            </w:rPr>
                            <w:t>1</w:t>
                          </w:r>
                          <w:r w:rsidRPr="008C07E0">
                            <w:rPr>
                              <w:rFonts w:ascii="Arial" w:hAnsi="Arial" w:cs="Arial"/>
                              <w:sz w:val="20"/>
                              <w:szCs w:val="20"/>
                            </w:rPr>
                            <w:fldChar w:fldCharType="end"/>
                          </w:r>
                        </w:p>
                        <w:p w:rsidR="00222B96" w:rsidRDefault="00222B9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26.8pt;margin-top:-1.15pt;width:58.45pt;height:26.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" filled="f" stroked="f">
              <v:textbox>
                <w:txbxContent>
                  <w:p w:rsidR="00222B96" w:rsidRPr="008C07E0" w:rsidRDefault="00222B96" w:rsidP="00844BB3">
                    <w:pPr>
                      <w:pStyle w:val="Footer"/>
                      <w:jc w:val="center"/>
                      <w:rPr>
                        <w:rFonts w:ascii="Arial" w:hAnsi="Arial" w:cs="Arial"/>
                        <w:sz w:val="20"/>
                        <w:szCs w:val="20"/>
                      </w:rPr>
                    </w:pPr>
                    <w:r w:rsidRPr="008C07E0">
                      <w:rPr>
                        <w:rFonts w:ascii="Arial" w:hAnsi="Arial" w:cs="Arial"/>
                        <w:sz w:val="20"/>
                        <w:szCs w:val="20"/>
                      </w:rPr>
                      <w:fldChar w:fldCharType="begin"/>
                    </w:r>
                    <w:r w:rsidRPr="008C07E0">
                      <w:rPr>
                        <w:rFonts w:ascii="Arial" w:hAnsi="Arial" w:cs="Arial"/>
                        <w:sz w:val="20"/>
                        <w:szCs w:val="20"/>
                      </w:rPr>
                      <w:instrText xml:space="preserve"> PAGE   \* MERGEFORMAT </w:instrText>
                    </w:r>
                    <w:r w:rsidRPr="008C07E0">
                      <w:rPr>
                        <w:rFonts w:ascii="Arial" w:hAnsi="Arial" w:cs="Arial"/>
                        <w:sz w:val="20"/>
                        <w:szCs w:val="20"/>
                      </w:rPr>
                      <w:fldChar w:fldCharType="separate"/>
                    </w:r>
                    <w:r w:rsidR="00CB5F1C">
                      <w:rPr>
                        <w:rFonts w:ascii="Arial" w:hAnsi="Arial" w:cs="Arial"/>
                        <w:noProof/>
                        <w:sz w:val="20"/>
                        <w:szCs w:val="20"/>
                      </w:rPr>
                      <w:t>1</w:t>
                    </w:r>
                    <w:r w:rsidRPr="008C07E0">
                      <w:rPr>
                        <w:rFonts w:ascii="Arial" w:hAnsi="Arial" w:cs="Arial"/>
                        <w:sz w:val="20"/>
                        <w:szCs w:val="20"/>
                      </w:rPr>
                      <w:fldChar w:fldCharType="end"/>
                    </w:r>
                  </w:p>
                  <w:p w:rsidR="00222B96" w:rsidRDefault="00222B96"/>
                </w:txbxContent>
              </v:textbox>
            </v:shape>
          </w:pict>
        </mc:Fallback>
      </mc:AlternateContent>
    </w:r>
  </w:p>
  <w:p w:rsidR="00222B96" w:rsidRPr="008C07E0" w:rsidRDefault="00222B96" w:rsidP="00AA6A7C">
    <w:pPr>
      <w:pStyle w:val="Footer"/>
      <w:pBdr>
        <w:top w:val="single" w:sz="4" w:space="0" w:color="auto"/>
      </w:pBdr>
      <w:tabs>
        <w:tab w:val="clear" w:pos="4513"/>
        <w:tab w:val="clear" w:pos="9026"/>
        <w:tab w:val="left" w:pos="3450"/>
      </w:tabs>
      <w:rPr>
        <w:rFonts w:ascii="Arial" w:hAnsi="Arial" w:cs="Arial"/>
        <w:sz w:val="20"/>
        <w:szCs w:val="20"/>
      </w:rPr>
    </w:pPr>
    <w:r>
      <w:rPr>
        <w:rFonts w:ascii="Arial" w:hAnsi="Arial" w:cs="Arial"/>
        <w:sz w:val="20"/>
        <w:szCs w:val="20"/>
      </w:rPr>
      <w:t>FMC F</w:t>
    </w:r>
    <w:r w:rsidRPr="008C07E0">
      <w:rPr>
        <w:rFonts w:ascii="Arial" w:hAnsi="Arial" w:cs="Arial"/>
        <w:sz w:val="20"/>
        <w:szCs w:val="20"/>
      </w:rPr>
      <w:t>ESEC Minutes:</w:t>
    </w:r>
    <w:r>
      <w:rPr>
        <w:rFonts w:ascii="Arial" w:hAnsi="Arial" w:cs="Arial"/>
        <w:sz w:val="20"/>
        <w:szCs w:val="20"/>
      </w:rPr>
      <w:t xml:space="preserve">  29 October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B96" w:rsidRDefault="00222B96" w:rsidP="00561FD4">
      <w:pPr>
        <w:spacing w:after="0" w:line="240" w:lineRule="auto"/>
      </w:pPr>
      <w:r>
        <w:separator/>
      </w:r>
    </w:p>
  </w:footnote>
  <w:footnote w:type="continuationSeparator" w:id="0">
    <w:p w:rsidR="00222B96" w:rsidRDefault="00222B96" w:rsidP="00561F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B96" w:rsidRPr="008C07E0" w:rsidRDefault="00222B96">
    <w:pPr>
      <w:pStyle w:val="Header"/>
      <w:rPr>
        <w:rFonts w:ascii="Arial" w:hAnsi="Arial" w:cs="Arial"/>
        <w:sz w:val="20"/>
        <w:szCs w:val="20"/>
      </w:rPr>
    </w:pPr>
    <w:r>
      <w:rPr>
        <w:rFonts w:ascii="Arial" w:hAnsi="Arial" w:cs="Arial"/>
        <w:sz w:val="20"/>
        <w:szCs w:val="20"/>
      </w:rPr>
      <w:t>FACULTY OF MEDIA AND COMMUNICATION</w:t>
    </w:r>
  </w:p>
  <w:p w:rsidR="00222B96" w:rsidRDefault="00222B96" w:rsidP="00B7412E">
    <w:pPr>
      <w:pStyle w:val="Header"/>
      <w:rPr>
        <w:rFonts w:ascii="Arial" w:hAnsi="Arial" w:cs="Arial"/>
        <w:sz w:val="20"/>
        <w:szCs w:val="20"/>
      </w:rPr>
    </w:pPr>
    <w:r>
      <w:rPr>
        <w:rFonts w:ascii="Arial" w:hAnsi="Arial" w:cs="Arial"/>
        <w:sz w:val="20"/>
        <w:szCs w:val="20"/>
      </w:rPr>
      <w:t>FACULTY</w:t>
    </w:r>
    <w:r w:rsidRPr="008C07E0">
      <w:rPr>
        <w:rFonts w:ascii="Arial" w:hAnsi="Arial" w:cs="Arial"/>
        <w:sz w:val="20"/>
        <w:szCs w:val="20"/>
      </w:rPr>
      <w:t xml:space="preserve"> EDUCATION AND STUDENT EXPERIENCE COMMITTEE</w:t>
    </w:r>
  </w:p>
  <w:p w:rsidR="00222B96" w:rsidRDefault="00222B96" w:rsidP="00B7412E">
    <w:pPr>
      <w:pStyle w:val="Header"/>
      <w:pBdr>
        <w:bottom w:val="single" w:sz="4" w:space="1" w:color="auto"/>
      </w:pBdr>
      <w:tabs>
        <w:tab w:val="clear" w:pos="9026"/>
        <w:tab w:val="right" w:pos="9214"/>
      </w:tabs>
      <w:jc w:val="right"/>
      <w:rPr>
        <w:rFonts w:ascii="Arial" w:hAnsi="Arial" w:cs="Arial"/>
        <w:sz w:val="20"/>
        <w:szCs w:val="20"/>
      </w:rPr>
    </w:pPr>
    <w:r w:rsidRPr="008C07E0">
      <w:rPr>
        <w:rFonts w:ascii="Arial" w:hAnsi="Arial" w:cs="Arial"/>
        <w:sz w:val="20"/>
        <w:szCs w:val="20"/>
      </w:rPr>
      <w:t xml:space="preserve">                                                   </w:t>
    </w:r>
    <w:r w:rsidRPr="008C07E0">
      <w:rPr>
        <w:rFonts w:ascii="Arial" w:hAnsi="Arial" w:cs="Arial"/>
        <w:sz w:val="20"/>
        <w:szCs w:val="20"/>
      </w:rPr>
      <w:tab/>
    </w:r>
    <w:r w:rsidRPr="008C07E0">
      <w:rPr>
        <w:rFonts w:ascii="Arial" w:hAnsi="Arial" w:cs="Arial"/>
        <w:sz w:val="20"/>
        <w:szCs w:val="20"/>
      </w:rPr>
      <w:tab/>
      <w:t xml:space="preserve">     </w:t>
    </w:r>
    <w:r>
      <w:rPr>
        <w:rFonts w:ascii="Arial" w:hAnsi="Arial" w:cs="Arial"/>
        <w:sz w:val="20"/>
        <w:szCs w:val="20"/>
      </w:rPr>
      <w:t xml:space="preserve">                   Confirmed</w:t>
    </w:r>
  </w:p>
  <w:p w:rsidR="00222B96" w:rsidRPr="00216866" w:rsidRDefault="00222B96" w:rsidP="00B7412E">
    <w:pPr>
      <w:pStyle w:val="Header"/>
      <w:tabs>
        <w:tab w:val="clear" w:pos="9026"/>
        <w:tab w:val="right" w:pos="9214"/>
      </w:tabs>
      <w:jc w:val="right"/>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B5056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73B02"/>
    <w:multiLevelType w:val="hybridMultilevel"/>
    <w:tmpl w:val="FA02D0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8CF1965"/>
    <w:multiLevelType w:val="hybridMultilevel"/>
    <w:tmpl w:val="C368E9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127714F8"/>
    <w:multiLevelType w:val="hybridMultilevel"/>
    <w:tmpl w:val="CF326CF2"/>
    <w:lvl w:ilvl="0" w:tplc="F766CAD8">
      <w:start w:val="1"/>
      <w:numFmt w:val="lowerRoman"/>
      <w:lvlText w:val="%1)"/>
      <w:lvlJc w:val="left"/>
      <w:pPr>
        <w:ind w:left="1545" w:hanging="720"/>
      </w:pPr>
      <w:rPr>
        <w:rFonts w:hint="default"/>
        <w:sz w:val="18"/>
      </w:rPr>
    </w:lvl>
    <w:lvl w:ilvl="1" w:tplc="08090019" w:tentative="1">
      <w:start w:val="1"/>
      <w:numFmt w:val="lowerLetter"/>
      <w:lvlText w:val="%2."/>
      <w:lvlJc w:val="left"/>
      <w:pPr>
        <w:ind w:left="1905" w:hanging="360"/>
      </w:pPr>
    </w:lvl>
    <w:lvl w:ilvl="2" w:tplc="0809001B" w:tentative="1">
      <w:start w:val="1"/>
      <w:numFmt w:val="lowerRoman"/>
      <w:lvlText w:val="%3."/>
      <w:lvlJc w:val="right"/>
      <w:pPr>
        <w:ind w:left="2625" w:hanging="180"/>
      </w:pPr>
    </w:lvl>
    <w:lvl w:ilvl="3" w:tplc="0809000F" w:tentative="1">
      <w:start w:val="1"/>
      <w:numFmt w:val="decimal"/>
      <w:lvlText w:val="%4."/>
      <w:lvlJc w:val="left"/>
      <w:pPr>
        <w:ind w:left="3345" w:hanging="360"/>
      </w:pPr>
    </w:lvl>
    <w:lvl w:ilvl="4" w:tplc="08090019" w:tentative="1">
      <w:start w:val="1"/>
      <w:numFmt w:val="lowerLetter"/>
      <w:lvlText w:val="%5."/>
      <w:lvlJc w:val="left"/>
      <w:pPr>
        <w:ind w:left="4065" w:hanging="360"/>
      </w:pPr>
    </w:lvl>
    <w:lvl w:ilvl="5" w:tplc="0809001B" w:tentative="1">
      <w:start w:val="1"/>
      <w:numFmt w:val="lowerRoman"/>
      <w:lvlText w:val="%6."/>
      <w:lvlJc w:val="right"/>
      <w:pPr>
        <w:ind w:left="4785" w:hanging="180"/>
      </w:pPr>
    </w:lvl>
    <w:lvl w:ilvl="6" w:tplc="0809000F" w:tentative="1">
      <w:start w:val="1"/>
      <w:numFmt w:val="decimal"/>
      <w:lvlText w:val="%7."/>
      <w:lvlJc w:val="left"/>
      <w:pPr>
        <w:ind w:left="5505" w:hanging="360"/>
      </w:pPr>
    </w:lvl>
    <w:lvl w:ilvl="7" w:tplc="08090019" w:tentative="1">
      <w:start w:val="1"/>
      <w:numFmt w:val="lowerLetter"/>
      <w:lvlText w:val="%8."/>
      <w:lvlJc w:val="left"/>
      <w:pPr>
        <w:ind w:left="6225" w:hanging="360"/>
      </w:pPr>
    </w:lvl>
    <w:lvl w:ilvl="8" w:tplc="0809001B" w:tentative="1">
      <w:start w:val="1"/>
      <w:numFmt w:val="lowerRoman"/>
      <w:lvlText w:val="%9."/>
      <w:lvlJc w:val="right"/>
      <w:pPr>
        <w:ind w:left="6945" w:hanging="180"/>
      </w:pPr>
    </w:lvl>
  </w:abstractNum>
  <w:abstractNum w:abstractNumId="4">
    <w:nsid w:val="14802A5B"/>
    <w:multiLevelType w:val="hybridMultilevel"/>
    <w:tmpl w:val="3934E3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93D5E45"/>
    <w:multiLevelType w:val="hybridMultilevel"/>
    <w:tmpl w:val="B27844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1BD01FE5"/>
    <w:multiLevelType w:val="multilevel"/>
    <w:tmpl w:val="48B6C05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20121134"/>
    <w:multiLevelType w:val="hybridMultilevel"/>
    <w:tmpl w:val="894A5A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2F00421"/>
    <w:multiLevelType w:val="hybridMultilevel"/>
    <w:tmpl w:val="4178F5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31353D9"/>
    <w:multiLevelType w:val="hybridMultilevel"/>
    <w:tmpl w:val="C57CC8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25737733"/>
    <w:multiLevelType w:val="hybridMultilevel"/>
    <w:tmpl w:val="822412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7970E7C"/>
    <w:multiLevelType w:val="hybridMultilevel"/>
    <w:tmpl w:val="E076CF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2E0F26D6"/>
    <w:multiLevelType w:val="hybridMultilevel"/>
    <w:tmpl w:val="48F08E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2E756B20"/>
    <w:multiLevelType w:val="hybridMultilevel"/>
    <w:tmpl w:val="CD827E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32F80FB6"/>
    <w:multiLevelType w:val="hybridMultilevel"/>
    <w:tmpl w:val="B89A5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A273BEC"/>
    <w:multiLevelType w:val="hybridMultilevel"/>
    <w:tmpl w:val="347E5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3E39568C"/>
    <w:multiLevelType w:val="hybridMultilevel"/>
    <w:tmpl w:val="FC828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8AE1067"/>
    <w:multiLevelType w:val="hybridMultilevel"/>
    <w:tmpl w:val="AA68C258"/>
    <w:lvl w:ilvl="0" w:tplc="2196BDF4">
      <w:start w:val="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F7A3684"/>
    <w:multiLevelType w:val="multilevel"/>
    <w:tmpl w:val="584487CE"/>
    <w:lvl w:ilvl="0">
      <w:start w:val="3"/>
      <w:numFmt w:val="decimal"/>
      <w:lvlText w:val="%1"/>
      <w:lvlJc w:val="left"/>
      <w:pPr>
        <w:tabs>
          <w:tab w:val="num" w:pos="720"/>
        </w:tabs>
        <w:ind w:left="720" w:hanging="720"/>
      </w:pPr>
    </w:lvl>
    <w:lvl w:ilvl="1">
      <w:start w:val="2"/>
      <w:numFmt w:val="decimal"/>
      <w:lvlText w:val="%1.%2"/>
      <w:lvlJc w:val="left"/>
      <w:pPr>
        <w:tabs>
          <w:tab w:val="num" w:pos="720"/>
        </w:tabs>
        <w:ind w:left="720" w:hanging="720"/>
      </w:pPr>
      <w:rPr>
        <w:sz w:val="20"/>
        <w:szCs w:val="20"/>
      </w:rPr>
    </w:lvl>
    <w:lvl w:ilvl="2">
      <w:start w:val="1"/>
      <w:numFmt w:val="decimal"/>
      <w:lvlText w:val="%1.%2.%3"/>
      <w:lvlJc w:val="left"/>
      <w:pPr>
        <w:tabs>
          <w:tab w:val="num" w:pos="720"/>
        </w:tabs>
        <w:ind w:left="720" w:hanging="720"/>
      </w:pPr>
      <w:rPr>
        <w:sz w:val="20"/>
        <w:szCs w:val="2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51EF75D0"/>
    <w:multiLevelType w:val="hybridMultilevel"/>
    <w:tmpl w:val="C7F20E1C"/>
    <w:lvl w:ilvl="0" w:tplc="26EEF3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20D7AFC"/>
    <w:multiLevelType w:val="hybridMultilevel"/>
    <w:tmpl w:val="DC8C6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393784B"/>
    <w:multiLevelType w:val="hybridMultilevel"/>
    <w:tmpl w:val="6E60EFE8"/>
    <w:lvl w:ilvl="0" w:tplc="15D4C704">
      <w:start w:val="1"/>
      <w:numFmt w:val="bullet"/>
      <w:lvlText w:val="•"/>
      <w:lvlJc w:val="left"/>
      <w:pPr>
        <w:tabs>
          <w:tab w:val="num" w:pos="720"/>
        </w:tabs>
        <w:ind w:left="720" w:hanging="360"/>
      </w:pPr>
      <w:rPr>
        <w:rFonts w:ascii="Times New Roman" w:hAnsi="Times New Roman" w:hint="default"/>
      </w:rPr>
    </w:lvl>
    <w:lvl w:ilvl="1" w:tplc="70561582" w:tentative="1">
      <w:start w:val="1"/>
      <w:numFmt w:val="bullet"/>
      <w:lvlText w:val="•"/>
      <w:lvlJc w:val="left"/>
      <w:pPr>
        <w:tabs>
          <w:tab w:val="num" w:pos="1440"/>
        </w:tabs>
        <w:ind w:left="1440" w:hanging="360"/>
      </w:pPr>
      <w:rPr>
        <w:rFonts w:ascii="Times New Roman" w:hAnsi="Times New Roman" w:hint="default"/>
      </w:rPr>
    </w:lvl>
    <w:lvl w:ilvl="2" w:tplc="93384862" w:tentative="1">
      <w:start w:val="1"/>
      <w:numFmt w:val="bullet"/>
      <w:lvlText w:val="•"/>
      <w:lvlJc w:val="left"/>
      <w:pPr>
        <w:tabs>
          <w:tab w:val="num" w:pos="2160"/>
        </w:tabs>
        <w:ind w:left="2160" w:hanging="360"/>
      </w:pPr>
      <w:rPr>
        <w:rFonts w:ascii="Times New Roman" w:hAnsi="Times New Roman" w:hint="default"/>
      </w:rPr>
    </w:lvl>
    <w:lvl w:ilvl="3" w:tplc="5C5489AC" w:tentative="1">
      <w:start w:val="1"/>
      <w:numFmt w:val="bullet"/>
      <w:lvlText w:val="•"/>
      <w:lvlJc w:val="left"/>
      <w:pPr>
        <w:tabs>
          <w:tab w:val="num" w:pos="2880"/>
        </w:tabs>
        <w:ind w:left="2880" w:hanging="360"/>
      </w:pPr>
      <w:rPr>
        <w:rFonts w:ascii="Times New Roman" w:hAnsi="Times New Roman" w:hint="default"/>
      </w:rPr>
    </w:lvl>
    <w:lvl w:ilvl="4" w:tplc="214CAA86" w:tentative="1">
      <w:start w:val="1"/>
      <w:numFmt w:val="bullet"/>
      <w:lvlText w:val="•"/>
      <w:lvlJc w:val="left"/>
      <w:pPr>
        <w:tabs>
          <w:tab w:val="num" w:pos="3600"/>
        </w:tabs>
        <w:ind w:left="3600" w:hanging="360"/>
      </w:pPr>
      <w:rPr>
        <w:rFonts w:ascii="Times New Roman" w:hAnsi="Times New Roman" w:hint="default"/>
      </w:rPr>
    </w:lvl>
    <w:lvl w:ilvl="5" w:tplc="8952B322" w:tentative="1">
      <w:start w:val="1"/>
      <w:numFmt w:val="bullet"/>
      <w:lvlText w:val="•"/>
      <w:lvlJc w:val="left"/>
      <w:pPr>
        <w:tabs>
          <w:tab w:val="num" w:pos="4320"/>
        </w:tabs>
        <w:ind w:left="4320" w:hanging="360"/>
      </w:pPr>
      <w:rPr>
        <w:rFonts w:ascii="Times New Roman" w:hAnsi="Times New Roman" w:hint="default"/>
      </w:rPr>
    </w:lvl>
    <w:lvl w:ilvl="6" w:tplc="C21E871A" w:tentative="1">
      <w:start w:val="1"/>
      <w:numFmt w:val="bullet"/>
      <w:lvlText w:val="•"/>
      <w:lvlJc w:val="left"/>
      <w:pPr>
        <w:tabs>
          <w:tab w:val="num" w:pos="5040"/>
        </w:tabs>
        <w:ind w:left="5040" w:hanging="360"/>
      </w:pPr>
      <w:rPr>
        <w:rFonts w:ascii="Times New Roman" w:hAnsi="Times New Roman" w:hint="default"/>
      </w:rPr>
    </w:lvl>
    <w:lvl w:ilvl="7" w:tplc="6A98E1BA" w:tentative="1">
      <w:start w:val="1"/>
      <w:numFmt w:val="bullet"/>
      <w:lvlText w:val="•"/>
      <w:lvlJc w:val="left"/>
      <w:pPr>
        <w:tabs>
          <w:tab w:val="num" w:pos="5760"/>
        </w:tabs>
        <w:ind w:left="5760" w:hanging="360"/>
      </w:pPr>
      <w:rPr>
        <w:rFonts w:ascii="Times New Roman" w:hAnsi="Times New Roman" w:hint="default"/>
      </w:rPr>
    </w:lvl>
    <w:lvl w:ilvl="8" w:tplc="60F87BA2" w:tentative="1">
      <w:start w:val="1"/>
      <w:numFmt w:val="bullet"/>
      <w:lvlText w:val="•"/>
      <w:lvlJc w:val="left"/>
      <w:pPr>
        <w:tabs>
          <w:tab w:val="num" w:pos="6480"/>
        </w:tabs>
        <w:ind w:left="6480" w:hanging="360"/>
      </w:pPr>
      <w:rPr>
        <w:rFonts w:ascii="Times New Roman" w:hAnsi="Times New Roman" w:hint="default"/>
      </w:rPr>
    </w:lvl>
  </w:abstractNum>
  <w:abstractNum w:abstractNumId="22">
    <w:nsid w:val="58A4641D"/>
    <w:multiLevelType w:val="hybridMultilevel"/>
    <w:tmpl w:val="075461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9A551B5"/>
    <w:multiLevelType w:val="hybridMultilevel"/>
    <w:tmpl w:val="B9AA3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DFE30DE"/>
    <w:multiLevelType w:val="hybridMultilevel"/>
    <w:tmpl w:val="0FFC7630"/>
    <w:lvl w:ilvl="0" w:tplc="70F0317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727413C5"/>
    <w:multiLevelType w:val="hybridMultilevel"/>
    <w:tmpl w:val="3DF40C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7AA56A80"/>
    <w:multiLevelType w:val="hybridMultilevel"/>
    <w:tmpl w:val="22E27C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7E502033"/>
    <w:multiLevelType w:val="hybridMultilevel"/>
    <w:tmpl w:val="3222B13A"/>
    <w:lvl w:ilvl="0" w:tplc="08090001">
      <w:start w:val="1"/>
      <w:numFmt w:val="bullet"/>
      <w:lvlText w:val=""/>
      <w:lvlJc w:val="left"/>
      <w:pPr>
        <w:ind w:left="4305" w:hanging="360"/>
      </w:pPr>
      <w:rPr>
        <w:rFonts w:ascii="Symbol" w:hAnsi="Symbol" w:hint="default"/>
      </w:rPr>
    </w:lvl>
    <w:lvl w:ilvl="1" w:tplc="08090003" w:tentative="1">
      <w:start w:val="1"/>
      <w:numFmt w:val="bullet"/>
      <w:lvlText w:val="o"/>
      <w:lvlJc w:val="left"/>
      <w:pPr>
        <w:ind w:left="5025" w:hanging="360"/>
      </w:pPr>
      <w:rPr>
        <w:rFonts w:ascii="Courier New" w:hAnsi="Courier New" w:cs="Courier New" w:hint="default"/>
      </w:rPr>
    </w:lvl>
    <w:lvl w:ilvl="2" w:tplc="08090005" w:tentative="1">
      <w:start w:val="1"/>
      <w:numFmt w:val="bullet"/>
      <w:lvlText w:val=""/>
      <w:lvlJc w:val="left"/>
      <w:pPr>
        <w:ind w:left="5745" w:hanging="360"/>
      </w:pPr>
      <w:rPr>
        <w:rFonts w:ascii="Wingdings" w:hAnsi="Wingdings" w:hint="default"/>
      </w:rPr>
    </w:lvl>
    <w:lvl w:ilvl="3" w:tplc="08090001" w:tentative="1">
      <w:start w:val="1"/>
      <w:numFmt w:val="bullet"/>
      <w:lvlText w:val=""/>
      <w:lvlJc w:val="left"/>
      <w:pPr>
        <w:ind w:left="6465" w:hanging="360"/>
      </w:pPr>
      <w:rPr>
        <w:rFonts w:ascii="Symbol" w:hAnsi="Symbol" w:hint="default"/>
      </w:rPr>
    </w:lvl>
    <w:lvl w:ilvl="4" w:tplc="08090003" w:tentative="1">
      <w:start w:val="1"/>
      <w:numFmt w:val="bullet"/>
      <w:lvlText w:val="o"/>
      <w:lvlJc w:val="left"/>
      <w:pPr>
        <w:ind w:left="7185" w:hanging="360"/>
      </w:pPr>
      <w:rPr>
        <w:rFonts w:ascii="Courier New" w:hAnsi="Courier New" w:cs="Courier New" w:hint="default"/>
      </w:rPr>
    </w:lvl>
    <w:lvl w:ilvl="5" w:tplc="08090005" w:tentative="1">
      <w:start w:val="1"/>
      <w:numFmt w:val="bullet"/>
      <w:lvlText w:val=""/>
      <w:lvlJc w:val="left"/>
      <w:pPr>
        <w:ind w:left="7905" w:hanging="360"/>
      </w:pPr>
      <w:rPr>
        <w:rFonts w:ascii="Wingdings" w:hAnsi="Wingdings" w:hint="default"/>
      </w:rPr>
    </w:lvl>
    <w:lvl w:ilvl="6" w:tplc="08090001" w:tentative="1">
      <w:start w:val="1"/>
      <w:numFmt w:val="bullet"/>
      <w:lvlText w:val=""/>
      <w:lvlJc w:val="left"/>
      <w:pPr>
        <w:ind w:left="8625" w:hanging="360"/>
      </w:pPr>
      <w:rPr>
        <w:rFonts w:ascii="Symbol" w:hAnsi="Symbol" w:hint="default"/>
      </w:rPr>
    </w:lvl>
    <w:lvl w:ilvl="7" w:tplc="08090003" w:tentative="1">
      <w:start w:val="1"/>
      <w:numFmt w:val="bullet"/>
      <w:lvlText w:val="o"/>
      <w:lvlJc w:val="left"/>
      <w:pPr>
        <w:ind w:left="9345" w:hanging="360"/>
      </w:pPr>
      <w:rPr>
        <w:rFonts w:ascii="Courier New" w:hAnsi="Courier New" w:cs="Courier New" w:hint="default"/>
      </w:rPr>
    </w:lvl>
    <w:lvl w:ilvl="8" w:tplc="08090005" w:tentative="1">
      <w:start w:val="1"/>
      <w:numFmt w:val="bullet"/>
      <w:lvlText w:val=""/>
      <w:lvlJc w:val="left"/>
      <w:pPr>
        <w:ind w:left="10065" w:hanging="360"/>
      </w:pPr>
      <w:rPr>
        <w:rFonts w:ascii="Wingdings" w:hAnsi="Wingdings" w:hint="default"/>
      </w:rPr>
    </w:lvl>
  </w:abstractNum>
  <w:abstractNum w:abstractNumId="28">
    <w:nsid w:val="7FE6789E"/>
    <w:multiLevelType w:val="hybridMultilevel"/>
    <w:tmpl w:val="F04E7DCC"/>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num w:numId="1">
    <w:abstractNumId w:val="27"/>
  </w:num>
  <w:num w:numId="2">
    <w:abstractNumId w:val="3"/>
  </w:num>
  <w:num w:numId="3">
    <w:abstractNumId w:val="14"/>
  </w:num>
  <w:num w:numId="4">
    <w:abstractNumId w:val="17"/>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2"/>
  </w:num>
  <w:num w:numId="8">
    <w:abstractNumId w:val="0"/>
  </w:num>
  <w:num w:numId="9">
    <w:abstractNumId w:val="4"/>
  </w:num>
  <w:num w:numId="10">
    <w:abstractNumId w:val="26"/>
  </w:num>
  <w:num w:numId="11">
    <w:abstractNumId w:val="7"/>
  </w:num>
  <w:num w:numId="12">
    <w:abstractNumId w:val="21"/>
  </w:num>
  <w:num w:numId="13">
    <w:abstractNumId w:val="28"/>
  </w:num>
  <w:num w:numId="14">
    <w:abstractNumId w:val="2"/>
  </w:num>
  <w:num w:numId="15">
    <w:abstractNumId w:val="19"/>
  </w:num>
  <w:num w:numId="16">
    <w:abstractNumId w:val="24"/>
  </w:num>
  <w:num w:numId="17">
    <w:abstractNumId w:val="22"/>
  </w:num>
  <w:num w:numId="18">
    <w:abstractNumId w:val="18"/>
  </w:num>
  <w:num w:numId="19">
    <w:abstractNumId w:val="10"/>
  </w:num>
  <w:num w:numId="20">
    <w:abstractNumId w:val="10"/>
  </w:num>
  <w:num w:numId="21">
    <w:abstractNumId w:val="25"/>
  </w:num>
  <w:num w:numId="22">
    <w:abstractNumId w:val="1"/>
  </w:num>
  <w:num w:numId="23">
    <w:abstractNumId w:val="13"/>
  </w:num>
  <w:num w:numId="24">
    <w:abstractNumId w:val="15"/>
  </w:num>
  <w:num w:numId="25">
    <w:abstractNumId w:val="20"/>
  </w:num>
  <w:num w:numId="26">
    <w:abstractNumId w:val="11"/>
  </w:num>
  <w:num w:numId="27">
    <w:abstractNumId w:val="8"/>
  </w:num>
  <w:num w:numId="28">
    <w:abstractNumId w:val="23"/>
  </w:num>
  <w:num w:numId="29">
    <w:abstractNumId w:val="16"/>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20"/>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FD4"/>
    <w:rsid w:val="000013D8"/>
    <w:rsid w:val="000024C8"/>
    <w:rsid w:val="0000329F"/>
    <w:rsid w:val="000037D9"/>
    <w:rsid w:val="00003D40"/>
    <w:rsid w:val="000049F1"/>
    <w:rsid w:val="00007868"/>
    <w:rsid w:val="00007996"/>
    <w:rsid w:val="0001039F"/>
    <w:rsid w:val="00010971"/>
    <w:rsid w:val="00011EC1"/>
    <w:rsid w:val="00014745"/>
    <w:rsid w:val="0001496F"/>
    <w:rsid w:val="0001509B"/>
    <w:rsid w:val="00015B68"/>
    <w:rsid w:val="000169CD"/>
    <w:rsid w:val="00016B38"/>
    <w:rsid w:val="0002075B"/>
    <w:rsid w:val="00021764"/>
    <w:rsid w:val="0002180A"/>
    <w:rsid w:val="00022E08"/>
    <w:rsid w:val="0002328E"/>
    <w:rsid w:val="00024066"/>
    <w:rsid w:val="0002418A"/>
    <w:rsid w:val="000247BD"/>
    <w:rsid w:val="000254C8"/>
    <w:rsid w:val="00025F76"/>
    <w:rsid w:val="000264BD"/>
    <w:rsid w:val="00026891"/>
    <w:rsid w:val="00026968"/>
    <w:rsid w:val="00026E4D"/>
    <w:rsid w:val="00027016"/>
    <w:rsid w:val="000273D9"/>
    <w:rsid w:val="00027AE9"/>
    <w:rsid w:val="0003006C"/>
    <w:rsid w:val="000300E0"/>
    <w:rsid w:val="0003012E"/>
    <w:rsid w:val="00030376"/>
    <w:rsid w:val="0003111A"/>
    <w:rsid w:val="00032318"/>
    <w:rsid w:val="00032473"/>
    <w:rsid w:val="00032A3D"/>
    <w:rsid w:val="00032B4C"/>
    <w:rsid w:val="00033D45"/>
    <w:rsid w:val="0003449F"/>
    <w:rsid w:val="000346C6"/>
    <w:rsid w:val="00034B19"/>
    <w:rsid w:val="000355DE"/>
    <w:rsid w:val="00035853"/>
    <w:rsid w:val="00035B6B"/>
    <w:rsid w:val="00035DFE"/>
    <w:rsid w:val="00036431"/>
    <w:rsid w:val="0003696F"/>
    <w:rsid w:val="00036C31"/>
    <w:rsid w:val="00037172"/>
    <w:rsid w:val="000375C7"/>
    <w:rsid w:val="00037BB4"/>
    <w:rsid w:val="000415B1"/>
    <w:rsid w:val="00041DC4"/>
    <w:rsid w:val="00041F1A"/>
    <w:rsid w:val="00042352"/>
    <w:rsid w:val="0004265E"/>
    <w:rsid w:val="00042A64"/>
    <w:rsid w:val="00042DB3"/>
    <w:rsid w:val="00042E24"/>
    <w:rsid w:val="00043390"/>
    <w:rsid w:val="00045854"/>
    <w:rsid w:val="00045AB5"/>
    <w:rsid w:val="00045C31"/>
    <w:rsid w:val="00045CB7"/>
    <w:rsid w:val="00045E65"/>
    <w:rsid w:val="0004633D"/>
    <w:rsid w:val="00046A6F"/>
    <w:rsid w:val="00046E54"/>
    <w:rsid w:val="0004743F"/>
    <w:rsid w:val="0004750B"/>
    <w:rsid w:val="00047D3A"/>
    <w:rsid w:val="000509E2"/>
    <w:rsid w:val="0005169F"/>
    <w:rsid w:val="00051F7D"/>
    <w:rsid w:val="00052A9D"/>
    <w:rsid w:val="00053F85"/>
    <w:rsid w:val="00054CD5"/>
    <w:rsid w:val="000555BF"/>
    <w:rsid w:val="0006021B"/>
    <w:rsid w:val="0006139C"/>
    <w:rsid w:val="0006161E"/>
    <w:rsid w:val="000621BC"/>
    <w:rsid w:val="0006386D"/>
    <w:rsid w:val="00063DB7"/>
    <w:rsid w:val="000643AF"/>
    <w:rsid w:val="0006471C"/>
    <w:rsid w:val="000667C0"/>
    <w:rsid w:val="00066938"/>
    <w:rsid w:val="0007090F"/>
    <w:rsid w:val="00070B1D"/>
    <w:rsid w:val="00070C1F"/>
    <w:rsid w:val="00070C26"/>
    <w:rsid w:val="00071C72"/>
    <w:rsid w:val="000725D8"/>
    <w:rsid w:val="00072E12"/>
    <w:rsid w:val="0007352A"/>
    <w:rsid w:val="00073C8A"/>
    <w:rsid w:val="0007490C"/>
    <w:rsid w:val="00074B29"/>
    <w:rsid w:val="00074FC7"/>
    <w:rsid w:val="000751FF"/>
    <w:rsid w:val="00076849"/>
    <w:rsid w:val="00077032"/>
    <w:rsid w:val="00077A48"/>
    <w:rsid w:val="00080365"/>
    <w:rsid w:val="00082AC5"/>
    <w:rsid w:val="00082E61"/>
    <w:rsid w:val="00082E85"/>
    <w:rsid w:val="00083208"/>
    <w:rsid w:val="000840CD"/>
    <w:rsid w:val="00084BEC"/>
    <w:rsid w:val="00084CAA"/>
    <w:rsid w:val="00086066"/>
    <w:rsid w:val="0008650F"/>
    <w:rsid w:val="000870DA"/>
    <w:rsid w:val="00087AA3"/>
    <w:rsid w:val="00090618"/>
    <w:rsid w:val="00091160"/>
    <w:rsid w:val="00093151"/>
    <w:rsid w:val="00093949"/>
    <w:rsid w:val="00093C44"/>
    <w:rsid w:val="00094351"/>
    <w:rsid w:val="00094469"/>
    <w:rsid w:val="00094BC7"/>
    <w:rsid w:val="000961B0"/>
    <w:rsid w:val="000961D3"/>
    <w:rsid w:val="000A08C5"/>
    <w:rsid w:val="000A52E8"/>
    <w:rsid w:val="000A5F2A"/>
    <w:rsid w:val="000A61E4"/>
    <w:rsid w:val="000A6C4D"/>
    <w:rsid w:val="000A735C"/>
    <w:rsid w:val="000A7AA1"/>
    <w:rsid w:val="000B0872"/>
    <w:rsid w:val="000B0E64"/>
    <w:rsid w:val="000B1492"/>
    <w:rsid w:val="000B1B16"/>
    <w:rsid w:val="000B1D7F"/>
    <w:rsid w:val="000B277E"/>
    <w:rsid w:val="000B2940"/>
    <w:rsid w:val="000B2B51"/>
    <w:rsid w:val="000B3457"/>
    <w:rsid w:val="000B3F80"/>
    <w:rsid w:val="000B44BA"/>
    <w:rsid w:val="000B5861"/>
    <w:rsid w:val="000B712D"/>
    <w:rsid w:val="000B7270"/>
    <w:rsid w:val="000C0182"/>
    <w:rsid w:val="000C2C64"/>
    <w:rsid w:val="000C2E08"/>
    <w:rsid w:val="000C2F35"/>
    <w:rsid w:val="000C3192"/>
    <w:rsid w:val="000C3213"/>
    <w:rsid w:val="000C3971"/>
    <w:rsid w:val="000C448B"/>
    <w:rsid w:val="000C4833"/>
    <w:rsid w:val="000C4FBC"/>
    <w:rsid w:val="000C4FDF"/>
    <w:rsid w:val="000C60E4"/>
    <w:rsid w:val="000C6236"/>
    <w:rsid w:val="000C623F"/>
    <w:rsid w:val="000C6754"/>
    <w:rsid w:val="000C7575"/>
    <w:rsid w:val="000C7CE4"/>
    <w:rsid w:val="000D1D37"/>
    <w:rsid w:val="000D326F"/>
    <w:rsid w:val="000D346D"/>
    <w:rsid w:val="000D3603"/>
    <w:rsid w:val="000D41ED"/>
    <w:rsid w:val="000D4CA7"/>
    <w:rsid w:val="000D6B2A"/>
    <w:rsid w:val="000D716A"/>
    <w:rsid w:val="000D7EC1"/>
    <w:rsid w:val="000E00A5"/>
    <w:rsid w:val="000E0498"/>
    <w:rsid w:val="000E1053"/>
    <w:rsid w:val="000E162D"/>
    <w:rsid w:val="000E2C87"/>
    <w:rsid w:val="000E2CE3"/>
    <w:rsid w:val="000E3CCE"/>
    <w:rsid w:val="000E576F"/>
    <w:rsid w:val="000E586B"/>
    <w:rsid w:val="000E78DE"/>
    <w:rsid w:val="000E7BEF"/>
    <w:rsid w:val="000F030D"/>
    <w:rsid w:val="000F0598"/>
    <w:rsid w:val="000F1DC0"/>
    <w:rsid w:val="000F1F83"/>
    <w:rsid w:val="000F2E95"/>
    <w:rsid w:val="000F451A"/>
    <w:rsid w:val="000F4CE9"/>
    <w:rsid w:val="000F5D36"/>
    <w:rsid w:val="000F6CF8"/>
    <w:rsid w:val="000F7396"/>
    <w:rsid w:val="001000EF"/>
    <w:rsid w:val="001002C0"/>
    <w:rsid w:val="001008FE"/>
    <w:rsid w:val="00100EF2"/>
    <w:rsid w:val="001013BA"/>
    <w:rsid w:val="00101863"/>
    <w:rsid w:val="00101AFA"/>
    <w:rsid w:val="0010235A"/>
    <w:rsid w:val="0010490C"/>
    <w:rsid w:val="00112ECD"/>
    <w:rsid w:val="00116193"/>
    <w:rsid w:val="0011773A"/>
    <w:rsid w:val="00120F75"/>
    <w:rsid w:val="001217BC"/>
    <w:rsid w:val="0012185A"/>
    <w:rsid w:val="001237B9"/>
    <w:rsid w:val="00123F1B"/>
    <w:rsid w:val="0012452A"/>
    <w:rsid w:val="00124868"/>
    <w:rsid w:val="00125E48"/>
    <w:rsid w:val="00127415"/>
    <w:rsid w:val="00127B65"/>
    <w:rsid w:val="00130031"/>
    <w:rsid w:val="0013054E"/>
    <w:rsid w:val="001312A7"/>
    <w:rsid w:val="001314CB"/>
    <w:rsid w:val="0013247D"/>
    <w:rsid w:val="001341EF"/>
    <w:rsid w:val="001351E4"/>
    <w:rsid w:val="00135F48"/>
    <w:rsid w:val="001363F8"/>
    <w:rsid w:val="00136548"/>
    <w:rsid w:val="00136B2C"/>
    <w:rsid w:val="00137475"/>
    <w:rsid w:val="001408F0"/>
    <w:rsid w:val="00141B6C"/>
    <w:rsid w:val="0014234D"/>
    <w:rsid w:val="00142B9B"/>
    <w:rsid w:val="0014478A"/>
    <w:rsid w:val="0014525A"/>
    <w:rsid w:val="00146057"/>
    <w:rsid w:val="001461D7"/>
    <w:rsid w:val="001462CD"/>
    <w:rsid w:val="00146B66"/>
    <w:rsid w:val="00146EE9"/>
    <w:rsid w:val="001477A3"/>
    <w:rsid w:val="00150861"/>
    <w:rsid w:val="00150D3A"/>
    <w:rsid w:val="00150D4A"/>
    <w:rsid w:val="00150D95"/>
    <w:rsid w:val="0015284B"/>
    <w:rsid w:val="001540E8"/>
    <w:rsid w:val="0015465E"/>
    <w:rsid w:val="00155448"/>
    <w:rsid w:val="00155B96"/>
    <w:rsid w:val="00156A8A"/>
    <w:rsid w:val="0015743D"/>
    <w:rsid w:val="001605F9"/>
    <w:rsid w:val="00160F10"/>
    <w:rsid w:val="00161E3C"/>
    <w:rsid w:val="00161EA7"/>
    <w:rsid w:val="0016265E"/>
    <w:rsid w:val="0016298A"/>
    <w:rsid w:val="00164344"/>
    <w:rsid w:val="00164CEF"/>
    <w:rsid w:val="0016664B"/>
    <w:rsid w:val="00166FAD"/>
    <w:rsid w:val="00167605"/>
    <w:rsid w:val="00167890"/>
    <w:rsid w:val="00167F33"/>
    <w:rsid w:val="00170777"/>
    <w:rsid w:val="0017324F"/>
    <w:rsid w:val="001740AF"/>
    <w:rsid w:val="00174856"/>
    <w:rsid w:val="0017643D"/>
    <w:rsid w:val="00176FF8"/>
    <w:rsid w:val="0017711D"/>
    <w:rsid w:val="00180602"/>
    <w:rsid w:val="001810B9"/>
    <w:rsid w:val="0018129F"/>
    <w:rsid w:val="001813C8"/>
    <w:rsid w:val="00181878"/>
    <w:rsid w:val="00181B0C"/>
    <w:rsid w:val="00182083"/>
    <w:rsid w:val="00182D39"/>
    <w:rsid w:val="001831A0"/>
    <w:rsid w:val="0018367F"/>
    <w:rsid w:val="00183D3B"/>
    <w:rsid w:val="00184573"/>
    <w:rsid w:val="00184BE6"/>
    <w:rsid w:val="00184E04"/>
    <w:rsid w:val="001855C4"/>
    <w:rsid w:val="00185BD9"/>
    <w:rsid w:val="00187163"/>
    <w:rsid w:val="00187D22"/>
    <w:rsid w:val="0019000E"/>
    <w:rsid w:val="001913DA"/>
    <w:rsid w:val="0019200D"/>
    <w:rsid w:val="001929DE"/>
    <w:rsid w:val="001944D1"/>
    <w:rsid w:val="00194E88"/>
    <w:rsid w:val="00195E26"/>
    <w:rsid w:val="0019702A"/>
    <w:rsid w:val="0019753C"/>
    <w:rsid w:val="001A0965"/>
    <w:rsid w:val="001A1454"/>
    <w:rsid w:val="001A1FCF"/>
    <w:rsid w:val="001A243D"/>
    <w:rsid w:val="001A2C27"/>
    <w:rsid w:val="001A353D"/>
    <w:rsid w:val="001A3E5A"/>
    <w:rsid w:val="001A4672"/>
    <w:rsid w:val="001A5E81"/>
    <w:rsid w:val="001A665C"/>
    <w:rsid w:val="001A7D52"/>
    <w:rsid w:val="001B03A8"/>
    <w:rsid w:val="001B146C"/>
    <w:rsid w:val="001B1727"/>
    <w:rsid w:val="001B1AA7"/>
    <w:rsid w:val="001B26F6"/>
    <w:rsid w:val="001B294A"/>
    <w:rsid w:val="001B475E"/>
    <w:rsid w:val="001B56D6"/>
    <w:rsid w:val="001B6036"/>
    <w:rsid w:val="001B6084"/>
    <w:rsid w:val="001B7184"/>
    <w:rsid w:val="001C0816"/>
    <w:rsid w:val="001C1005"/>
    <w:rsid w:val="001C1C39"/>
    <w:rsid w:val="001C2415"/>
    <w:rsid w:val="001C275F"/>
    <w:rsid w:val="001C276B"/>
    <w:rsid w:val="001C2B59"/>
    <w:rsid w:val="001C30F6"/>
    <w:rsid w:val="001C340C"/>
    <w:rsid w:val="001C5E07"/>
    <w:rsid w:val="001D1223"/>
    <w:rsid w:val="001D1B5A"/>
    <w:rsid w:val="001D4335"/>
    <w:rsid w:val="001D49A3"/>
    <w:rsid w:val="001D4F3D"/>
    <w:rsid w:val="001D5A9C"/>
    <w:rsid w:val="001D7B66"/>
    <w:rsid w:val="001D7C79"/>
    <w:rsid w:val="001E1556"/>
    <w:rsid w:val="001E197E"/>
    <w:rsid w:val="001E1F39"/>
    <w:rsid w:val="001E280C"/>
    <w:rsid w:val="001E6B79"/>
    <w:rsid w:val="001E7089"/>
    <w:rsid w:val="001E7C31"/>
    <w:rsid w:val="001F07AF"/>
    <w:rsid w:val="001F089A"/>
    <w:rsid w:val="001F11F1"/>
    <w:rsid w:val="001F1DE6"/>
    <w:rsid w:val="001F21DE"/>
    <w:rsid w:val="001F2697"/>
    <w:rsid w:val="001F4890"/>
    <w:rsid w:val="001F5DFC"/>
    <w:rsid w:val="001F5FF1"/>
    <w:rsid w:val="001F6B6B"/>
    <w:rsid w:val="001F7029"/>
    <w:rsid w:val="001F71BC"/>
    <w:rsid w:val="002001D7"/>
    <w:rsid w:val="00200A9C"/>
    <w:rsid w:val="00201090"/>
    <w:rsid w:val="00201D0B"/>
    <w:rsid w:val="00205AC5"/>
    <w:rsid w:val="002067AA"/>
    <w:rsid w:val="0020716B"/>
    <w:rsid w:val="00207E09"/>
    <w:rsid w:val="00211C9E"/>
    <w:rsid w:val="002124BE"/>
    <w:rsid w:val="002128BA"/>
    <w:rsid w:val="002134B5"/>
    <w:rsid w:val="002138B4"/>
    <w:rsid w:val="0021482F"/>
    <w:rsid w:val="00214861"/>
    <w:rsid w:val="00214BF8"/>
    <w:rsid w:val="00214ECF"/>
    <w:rsid w:val="00216866"/>
    <w:rsid w:val="00217CAF"/>
    <w:rsid w:val="002200FA"/>
    <w:rsid w:val="002208A1"/>
    <w:rsid w:val="00220B39"/>
    <w:rsid w:val="00221422"/>
    <w:rsid w:val="00221B4D"/>
    <w:rsid w:val="00221F2B"/>
    <w:rsid w:val="00222B96"/>
    <w:rsid w:val="002230B8"/>
    <w:rsid w:val="00223CC7"/>
    <w:rsid w:val="00224D56"/>
    <w:rsid w:val="00225F3D"/>
    <w:rsid w:val="00226716"/>
    <w:rsid w:val="00231130"/>
    <w:rsid w:val="002326E9"/>
    <w:rsid w:val="00232AA9"/>
    <w:rsid w:val="0023333E"/>
    <w:rsid w:val="00234BE3"/>
    <w:rsid w:val="00234D0B"/>
    <w:rsid w:val="00236583"/>
    <w:rsid w:val="00236A0D"/>
    <w:rsid w:val="002373AF"/>
    <w:rsid w:val="00237B80"/>
    <w:rsid w:val="00240036"/>
    <w:rsid w:val="00240159"/>
    <w:rsid w:val="00240601"/>
    <w:rsid w:val="0024107F"/>
    <w:rsid w:val="00241274"/>
    <w:rsid w:val="0024170F"/>
    <w:rsid w:val="00241B74"/>
    <w:rsid w:val="00242A41"/>
    <w:rsid w:val="002432E0"/>
    <w:rsid w:val="00243806"/>
    <w:rsid w:val="002447C0"/>
    <w:rsid w:val="002448B0"/>
    <w:rsid w:val="00245170"/>
    <w:rsid w:val="0024582A"/>
    <w:rsid w:val="00245C0E"/>
    <w:rsid w:val="0024652A"/>
    <w:rsid w:val="0025006A"/>
    <w:rsid w:val="002500D1"/>
    <w:rsid w:val="00250ABE"/>
    <w:rsid w:val="002512B8"/>
    <w:rsid w:val="00251C6A"/>
    <w:rsid w:val="00251DD2"/>
    <w:rsid w:val="00253B14"/>
    <w:rsid w:val="002549D8"/>
    <w:rsid w:val="002549DC"/>
    <w:rsid w:val="002555C7"/>
    <w:rsid w:val="00256370"/>
    <w:rsid w:val="002575B9"/>
    <w:rsid w:val="002578A8"/>
    <w:rsid w:val="00257902"/>
    <w:rsid w:val="00257ADD"/>
    <w:rsid w:val="002609FD"/>
    <w:rsid w:val="00260C07"/>
    <w:rsid w:val="00260E5F"/>
    <w:rsid w:val="00261553"/>
    <w:rsid w:val="00261824"/>
    <w:rsid w:val="002620C0"/>
    <w:rsid w:val="00262277"/>
    <w:rsid w:val="0026229F"/>
    <w:rsid w:val="0026430B"/>
    <w:rsid w:val="0026447D"/>
    <w:rsid w:val="00265C57"/>
    <w:rsid w:val="00266500"/>
    <w:rsid w:val="00266A3E"/>
    <w:rsid w:val="00267032"/>
    <w:rsid w:val="00267CD2"/>
    <w:rsid w:val="00270F8B"/>
    <w:rsid w:val="002715D0"/>
    <w:rsid w:val="002721DF"/>
    <w:rsid w:val="00273745"/>
    <w:rsid w:val="002738E5"/>
    <w:rsid w:val="00274B72"/>
    <w:rsid w:val="002759B8"/>
    <w:rsid w:val="00275AB4"/>
    <w:rsid w:val="00275FC5"/>
    <w:rsid w:val="0027609A"/>
    <w:rsid w:val="00276476"/>
    <w:rsid w:val="0027680C"/>
    <w:rsid w:val="00276927"/>
    <w:rsid w:val="00276C5F"/>
    <w:rsid w:val="00277511"/>
    <w:rsid w:val="0028035B"/>
    <w:rsid w:val="0028157F"/>
    <w:rsid w:val="002821E3"/>
    <w:rsid w:val="00282946"/>
    <w:rsid w:val="00284563"/>
    <w:rsid w:val="002849DB"/>
    <w:rsid w:val="00284C11"/>
    <w:rsid w:val="0028710C"/>
    <w:rsid w:val="00287A2D"/>
    <w:rsid w:val="00287ABE"/>
    <w:rsid w:val="002903FB"/>
    <w:rsid w:val="00291D99"/>
    <w:rsid w:val="00292C81"/>
    <w:rsid w:val="002935D4"/>
    <w:rsid w:val="00294AA4"/>
    <w:rsid w:val="0029587D"/>
    <w:rsid w:val="00297475"/>
    <w:rsid w:val="002974D4"/>
    <w:rsid w:val="002A06EB"/>
    <w:rsid w:val="002A1195"/>
    <w:rsid w:val="002A177B"/>
    <w:rsid w:val="002A27AF"/>
    <w:rsid w:val="002A2B1D"/>
    <w:rsid w:val="002A351D"/>
    <w:rsid w:val="002A3535"/>
    <w:rsid w:val="002A392B"/>
    <w:rsid w:val="002A3EF7"/>
    <w:rsid w:val="002A439E"/>
    <w:rsid w:val="002A48E0"/>
    <w:rsid w:val="002A4FE2"/>
    <w:rsid w:val="002A5ADD"/>
    <w:rsid w:val="002A646E"/>
    <w:rsid w:val="002A65AE"/>
    <w:rsid w:val="002A6B87"/>
    <w:rsid w:val="002A7AFC"/>
    <w:rsid w:val="002A7B96"/>
    <w:rsid w:val="002B0862"/>
    <w:rsid w:val="002B0D0C"/>
    <w:rsid w:val="002B173A"/>
    <w:rsid w:val="002B2CFF"/>
    <w:rsid w:val="002B30CB"/>
    <w:rsid w:val="002B33E9"/>
    <w:rsid w:val="002B4382"/>
    <w:rsid w:val="002B4D8D"/>
    <w:rsid w:val="002B585C"/>
    <w:rsid w:val="002B6B61"/>
    <w:rsid w:val="002B74BD"/>
    <w:rsid w:val="002B76D5"/>
    <w:rsid w:val="002C00C6"/>
    <w:rsid w:val="002C15A8"/>
    <w:rsid w:val="002C16A7"/>
    <w:rsid w:val="002C18BC"/>
    <w:rsid w:val="002C1CF6"/>
    <w:rsid w:val="002C1F1D"/>
    <w:rsid w:val="002C25D2"/>
    <w:rsid w:val="002C301D"/>
    <w:rsid w:val="002C4577"/>
    <w:rsid w:val="002C5721"/>
    <w:rsid w:val="002C70BA"/>
    <w:rsid w:val="002D00C1"/>
    <w:rsid w:val="002D0693"/>
    <w:rsid w:val="002D103B"/>
    <w:rsid w:val="002D15BD"/>
    <w:rsid w:val="002D34F5"/>
    <w:rsid w:val="002D3690"/>
    <w:rsid w:val="002D38E9"/>
    <w:rsid w:val="002D48F5"/>
    <w:rsid w:val="002D4A96"/>
    <w:rsid w:val="002D7F71"/>
    <w:rsid w:val="002D7F9E"/>
    <w:rsid w:val="002E026B"/>
    <w:rsid w:val="002E0469"/>
    <w:rsid w:val="002E1065"/>
    <w:rsid w:val="002E13AC"/>
    <w:rsid w:val="002E1A54"/>
    <w:rsid w:val="002E1D9C"/>
    <w:rsid w:val="002E2B21"/>
    <w:rsid w:val="002E2EB7"/>
    <w:rsid w:val="002E33BA"/>
    <w:rsid w:val="002E3B6D"/>
    <w:rsid w:val="002E4C7F"/>
    <w:rsid w:val="002E5727"/>
    <w:rsid w:val="002E5B22"/>
    <w:rsid w:val="002E6195"/>
    <w:rsid w:val="002E6D47"/>
    <w:rsid w:val="002E6E13"/>
    <w:rsid w:val="002E70E7"/>
    <w:rsid w:val="002E71E4"/>
    <w:rsid w:val="002E7BA6"/>
    <w:rsid w:val="002E7BFC"/>
    <w:rsid w:val="002E7F14"/>
    <w:rsid w:val="002F0804"/>
    <w:rsid w:val="002F0FAE"/>
    <w:rsid w:val="002F298C"/>
    <w:rsid w:val="002F2A11"/>
    <w:rsid w:val="002F41A1"/>
    <w:rsid w:val="002F777B"/>
    <w:rsid w:val="003008A7"/>
    <w:rsid w:val="003016BC"/>
    <w:rsid w:val="00301E1F"/>
    <w:rsid w:val="00302AAD"/>
    <w:rsid w:val="0030366F"/>
    <w:rsid w:val="00304229"/>
    <w:rsid w:val="00304413"/>
    <w:rsid w:val="00304C95"/>
    <w:rsid w:val="00306124"/>
    <w:rsid w:val="00306A35"/>
    <w:rsid w:val="00306F8D"/>
    <w:rsid w:val="00310431"/>
    <w:rsid w:val="003105EC"/>
    <w:rsid w:val="00310D47"/>
    <w:rsid w:val="00313246"/>
    <w:rsid w:val="00314100"/>
    <w:rsid w:val="00314241"/>
    <w:rsid w:val="00316833"/>
    <w:rsid w:val="00316B28"/>
    <w:rsid w:val="00316D6F"/>
    <w:rsid w:val="00317837"/>
    <w:rsid w:val="00321099"/>
    <w:rsid w:val="00322EB6"/>
    <w:rsid w:val="0032323B"/>
    <w:rsid w:val="003244C7"/>
    <w:rsid w:val="003254D7"/>
    <w:rsid w:val="00326187"/>
    <w:rsid w:val="00326954"/>
    <w:rsid w:val="00326DA2"/>
    <w:rsid w:val="00326FA2"/>
    <w:rsid w:val="003277ED"/>
    <w:rsid w:val="003307DC"/>
    <w:rsid w:val="00330823"/>
    <w:rsid w:val="00330892"/>
    <w:rsid w:val="00332A7C"/>
    <w:rsid w:val="00332C53"/>
    <w:rsid w:val="00332E68"/>
    <w:rsid w:val="00333206"/>
    <w:rsid w:val="00333B6F"/>
    <w:rsid w:val="00333C65"/>
    <w:rsid w:val="00333C6C"/>
    <w:rsid w:val="00334235"/>
    <w:rsid w:val="0033494F"/>
    <w:rsid w:val="00334C35"/>
    <w:rsid w:val="00336584"/>
    <w:rsid w:val="00336C64"/>
    <w:rsid w:val="00337721"/>
    <w:rsid w:val="00337F73"/>
    <w:rsid w:val="00340C10"/>
    <w:rsid w:val="003415C1"/>
    <w:rsid w:val="0034166F"/>
    <w:rsid w:val="00341EBE"/>
    <w:rsid w:val="00342526"/>
    <w:rsid w:val="00342F9C"/>
    <w:rsid w:val="003433D6"/>
    <w:rsid w:val="003437BC"/>
    <w:rsid w:val="0034386D"/>
    <w:rsid w:val="00343966"/>
    <w:rsid w:val="00343C25"/>
    <w:rsid w:val="003447E9"/>
    <w:rsid w:val="00345673"/>
    <w:rsid w:val="00345755"/>
    <w:rsid w:val="00345D95"/>
    <w:rsid w:val="003461DB"/>
    <w:rsid w:val="00350327"/>
    <w:rsid w:val="00350A8C"/>
    <w:rsid w:val="00351E21"/>
    <w:rsid w:val="00351E2F"/>
    <w:rsid w:val="00351EE1"/>
    <w:rsid w:val="0035252A"/>
    <w:rsid w:val="0035326E"/>
    <w:rsid w:val="003533C2"/>
    <w:rsid w:val="00353B34"/>
    <w:rsid w:val="00353D55"/>
    <w:rsid w:val="003548D3"/>
    <w:rsid w:val="00355C49"/>
    <w:rsid w:val="00355D2C"/>
    <w:rsid w:val="0035683C"/>
    <w:rsid w:val="00356A25"/>
    <w:rsid w:val="003610C7"/>
    <w:rsid w:val="00361424"/>
    <w:rsid w:val="00361486"/>
    <w:rsid w:val="00362943"/>
    <w:rsid w:val="003632F1"/>
    <w:rsid w:val="00366A5D"/>
    <w:rsid w:val="00367C29"/>
    <w:rsid w:val="00370B16"/>
    <w:rsid w:val="00370FCE"/>
    <w:rsid w:val="0037210F"/>
    <w:rsid w:val="00372149"/>
    <w:rsid w:val="003726F9"/>
    <w:rsid w:val="003728AF"/>
    <w:rsid w:val="00373637"/>
    <w:rsid w:val="00373749"/>
    <w:rsid w:val="00374061"/>
    <w:rsid w:val="00375105"/>
    <w:rsid w:val="0037582F"/>
    <w:rsid w:val="00376DCC"/>
    <w:rsid w:val="0037790D"/>
    <w:rsid w:val="00377DAA"/>
    <w:rsid w:val="00380776"/>
    <w:rsid w:val="00380E7B"/>
    <w:rsid w:val="003819BD"/>
    <w:rsid w:val="00381EE5"/>
    <w:rsid w:val="003824A0"/>
    <w:rsid w:val="00382A9E"/>
    <w:rsid w:val="00383332"/>
    <w:rsid w:val="00383474"/>
    <w:rsid w:val="00383D59"/>
    <w:rsid w:val="003843D6"/>
    <w:rsid w:val="003846F4"/>
    <w:rsid w:val="0038534C"/>
    <w:rsid w:val="003857AD"/>
    <w:rsid w:val="003860F5"/>
    <w:rsid w:val="003864EF"/>
    <w:rsid w:val="00386C65"/>
    <w:rsid w:val="00387AF3"/>
    <w:rsid w:val="00387C83"/>
    <w:rsid w:val="00387E87"/>
    <w:rsid w:val="003912B2"/>
    <w:rsid w:val="00391817"/>
    <w:rsid w:val="00393570"/>
    <w:rsid w:val="0039394D"/>
    <w:rsid w:val="00393A91"/>
    <w:rsid w:val="00394DEE"/>
    <w:rsid w:val="003951C1"/>
    <w:rsid w:val="003951D4"/>
    <w:rsid w:val="00395F38"/>
    <w:rsid w:val="00395FA1"/>
    <w:rsid w:val="00397378"/>
    <w:rsid w:val="003A02E3"/>
    <w:rsid w:val="003A04C6"/>
    <w:rsid w:val="003A1A6B"/>
    <w:rsid w:val="003A2EEC"/>
    <w:rsid w:val="003A36B6"/>
    <w:rsid w:val="003A377A"/>
    <w:rsid w:val="003A3995"/>
    <w:rsid w:val="003A4CE8"/>
    <w:rsid w:val="003A5563"/>
    <w:rsid w:val="003A6C69"/>
    <w:rsid w:val="003A70F5"/>
    <w:rsid w:val="003A7E24"/>
    <w:rsid w:val="003B1182"/>
    <w:rsid w:val="003B14E1"/>
    <w:rsid w:val="003B14FA"/>
    <w:rsid w:val="003B1EC2"/>
    <w:rsid w:val="003B2AD8"/>
    <w:rsid w:val="003B3CAA"/>
    <w:rsid w:val="003B40C0"/>
    <w:rsid w:val="003B5001"/>
    <w:rsid w:val="003B560D"/>
    <w:rsid w:val="003B57F3"/>
    <w:rsid w:val="003B57F9"/>
    <w:rsid w:val="003B612D"/>
    <w:rsid w:val="003B6D71"/>
    <w:rsid w:val="003B7AEE"/>
    <w:rsid w:val="003C0E23"/>
    <w:rsid w:val="003C128D"/>
    <w:rsid w:val="003C2772"/>
    <w:rsid w:val="003C2EA9"/>
    <w:rsid w:val="003C3696"/>
    <w:rsid w:val="003C4076"/>
    <w:rsid w:val="003C4117"/>
    <w:rsid w:val="003C49D7"/>
    <w:rsid w:val="003C4DD9"/>
    <w:rsid w:val="003C57BE"/>
    <w:rsid w:val="003C61D8"/>
    <w:rsid w:val="003D15C6"/>
    <w:rsid w:val="003D2564"/>
    <w:rsid w:val="003D34B1"/>
    <w:rsid w:val="003D3667"/>
    <w:rsid w:val="003D3C67"/>
    <w:rsid w:val="003D4D97"/>
    <w:rsid w:val="003D60F1"/>
    <w:rsid w:val="003D63D5"/>
    <w:rsid w:val="003D748E"/>
    <w:rsid w:val="003D7DE2"/>
    <w:rsid w:val="003E08E0"/>
    <w:rsid w:val="003E15D0"/>
    <w:rsid w:val="003E2EDD"/>
    <w:rsid w:val="003E4234"/>
    <w:rsid w:val="003E4D93"/>
    <w:rsid w:val="003E5BD2"/>
    <w:rsid w:val="003E6585"/>
    <w:rsid w:val="003E6987"/>
    <w:rsid w:val="003E7546"/>
    <w:rsid w:val="003E77E0"/>
    <w:rsid w:val="003E783F"/>
    <w:rsid w:val="003F048E"/>
    <w:rsid w:val="003F0603"/>
    <w:rsid w:val="003F1ACD"/>
    <w:rsid w:val="003F2C90"/>
    <w:rsid w:val="003F2E98"/>
    <w:rsid w:val="003F3269"/>
    <w:rsid w:val="003F3A59"/>
    <w:rsid w:val="003F3CE1"/>
    <w:rsid w:val="003F4916"/>
    <w:rsid w:val="003F5269"/>
    <w:rsid w:val="003F5778"/>
    <w:rsid w:val="003F58DC"/>
    <w:rsid w:val="003F5B0F"/>
    <w:rsid w:val="003F616C"/>
    <w:rsid w:val="003F6F4E"/>
    <w:rsid w:val="003F72FE"/>
    <w:rsid w:val="004006E9"/>
    <w:rsid w:val="00400836"/>
    <w:rsid w:val="00401962"/>
    <w:rsid w:val="00401C80"/>
    <w:rsid w:val="00401E68"/>
    <w:rsid w:val="004037B6"/>
    <w:rsid w:val="00404371"/>
    <w:rsid w:val="00404CA1"/>
    <w:rsid w:val="00405072"/>
    <w:rsid w:val="00405152"/>
    <w:rsid w:val="0040704F"/>
    <w:rsid w:val="00407852"/>
    <w:rsid w:val="00410015"/>
    <w:rsid w:val="00410E15"/>
    <w:rsid w:val="00411296"/>
    <w:rsid w:val="00411E2E"/>
    <w:rsid w:val="00413B2A"/>
    <w:rsid w:val="00413BE6"/>
    <w:rsid w:val="00414560"/>
    <w:rsid w:val="0041480B"/>
    <w:rsid w:val="00414B1F"/>
    <w:rsid w:val="00414FC4"/>
    <w:rsid w:val="004160D6"/>
    <w:rsid w:val="00416EAE"/>
    <w:rsid w:val="00420061"/>
    <w:rsid w:val="00420499"/>
    <w:rsid w:val="00421F7F"/>
    <w:rsid w:val="004226BE"/>
    <w:rsid w:val="00424E9D"/>
    <w:rsid w:val="00425933"/>
    <w:rsid w:val="00425BE2"/>
    <w:rsid w:val="004268A8"/>
    <w:rsid w:val="00426B5C"/>
    <w:rsid w:val="00426E7E"/>
    <w:rsid w:val="004316C5"/>
    <w:rsid w:val="00431CC3"/>
    <w:rsid w:val="00432FE9"/>
    <w:rsid w:val="00433518"/>
    <w:rsid w:val="00433A06"/>
    <w:rsid w:val="00433A09"/>
    <w:rsid w:val="00433AB5"/>
    <w:rsid w:val="00434088"/>
    <w:rsid w:val="004340BF"/>
    <w:rsid w:val="004348E6"/>
    <w:rsid w:val="00434C9E"/>
    <w:rsid w:val="00435354"/>
    <w:rsid w:val="0043554A"/>
    <w:rsid w:val="004366FB"/>
    <w:rsid w:val="004400FB"/>
    <w:rsid w:val="00440306"/>
    <w:rsid w:val="00440719"/>
    <w:rsid w:val="00440D59"/>
    <w:rsid w:val="0044172A"/>
    <w:rsid w:val="00441EC2"/>
    <w:rsid w:val="00442CE7"/>
    <w:rsid w:val="00443AE2"/>
    <w:rsid w:val="00443D4F"/>
    <w:rsid w:val="00444C8B"/>
    <w:rsid w:val="00445391"/>
    <w:rsid w:val="00445553"/>
    <w:rsid w:val="004455D9"/>
    <w:rsid w:val="00445D17"/>
    <w:rsid w:val="00446603"/>
    <w:rsid w:val="004466C7"/>
    <w:rsid w:val="004469F5"/>
    <w:rsid w:val="00446C5C"/>
    <w:rsid w:val="00450153"/>
    <w:rsid w:val="00450634"/>
    <w:rsid w:val="00452F62"/>
    <w:rsid w:val="00452F8C"/>
    <w:rsid w:val="00453BC2"/>
    <w:rsid w:val="00454FB0"/>
    <w:rsid w:val="00455754"/>
    <w:rsid w:val="0046040A"/>
    <w:rsid w:val="004604A3"/>
    <w:rsid w:val="00460BDC"/>
    <w:rsid w:val="0046136A"/>
    <w:rsid w:val="00462D5F"/>
    <w:rsid w:val="00463D74"/>
    <w:rsid w:val="00464AAD"/>
    <w:rsid w:val="00465E78"/>
    <w:rsid w:val="00466574"/>
    <w:rsid w:val="00466637"/>
    <w:rsid w:val="00466A2F"/>
    <w:rsid w:val="00467775"/>
    <w:rsid w:val="0047013B"/>
    <w:rsid w:val="00470480"/>
    <w:rsid w:val="004714E5"/>
    <w:rsid w:val="00471E32"/>
    <w:rsid w:val="00471F0E"/>
    <w:rsid w:val="00472B1E"/>
    <w:rsid w:val="00476BC9"/>
    <w:rsid w:val="00476FE1"/>
    <w:rsid w:val="00477930"/>
    <w:rsid w:val="00477C9F"/>
    <w:rsid w:val="0048024B"/>
    <w:rsid w:val="004806E8"/>
    <w:rsid w:val="0048239D"/>
    <w:rsid w:val="004835EC"/>
    <w:rsid w:val="00483D40"/>
    <w:rsid w:val="0048415E"/>
    <w:rsid w:val="004852C8"/>
    <w:rsid w:val="00485321"/>
    <w:rsid w:val="004863A9"/>
    <w:rsid w:val="00486566"/>
    <w:rsid w:val="004871D3"/>
    <w:rsid w:val="00487F80"/>
    <w:rsid w:val="00490658"/>
    <w:rsid w:val="00490815"/>
    <w:rsid w:val="0049178B"/>
    <w:rsid w:val="00492A1C"/>
    <w:rsid w:val="00494168"/>
    <w:rsid w:val="00494406"/>
    <w:rsid w:val="0049599F"/>
    <w:rsid w:val="00496A26"/>
    <w:rsid w:val="004976F6"/>
    <w:rsid w:val="00497C0A"/>
    <w:rsid w:val="004A03D9"/>
    <w:rsid w:val="004A0444"/>
    <w:rsid w:val="004A0535"/>
    <w:rsid w:val="004A0841"/>
    <w:rsid w:val="004A0D6C"/>
    <w:rsid w:val="004A23E3"/>
    <w:rsid w:val="004A23E5"/>
    <w:rsid w:val="004A2824"/>
    <w:rsid w:val="004A41DE"/>
    <w:rsid w:val="004A498B"/>
    <w:rsid w:val="004A49C6"/>
    <w:rsid w:val="004A50BE"/>
    <w:rsid w:val="004A5104"/>
    <w:rsid w:val="004A564E"/>
    <w:rsid w:val="004A7249"/>
    <w:rsid w:val="004B168C"/>
    <w:rsid w:val="004B191D"/>
    <w:rsid w:val="004B26C3"/>
    <w:rsid w:val="004B2812"/>
    <w:rsid w:val="004B29C7"/>
    <w:rsid w:val="004B2B3C"/>
    <w:rsid w:val="004B2EDA"/>
    <w:rsid w:val="004B492E"/>
    <w:rsid w:val="004B4AF3"/>
    <w:rsid w:val="004B5E90"/>
    <w:rsid w:val="004B6843"/>
    <w:rsid w:val="004B6CD2"/>
    <w:rsid w:val="004B7455"/>
    <w:rsid w:val="004B7527"/>
    <w:rsid w:val="004B7A6F"/>
    <w:rsid w:val="004C19C2"/>
    <w:rsid w:val="004C1B91"/>
    <w:rsid w:val="004C2395"/>
    <w:rsid w:val="004C2BC2"/>
    <w:rsid w:val="004C3860"/>
    <w:rsid w:val="004C55E9"/>
    <w:rsid w:val="004C5985"/>
    <w:rsid w:val="004C612E"/>
    <w:rsid w:val="004C65CE"/>
    <w:rsid w:val="004C688D"/>
    <w:rsid w:val="004C78D1"/>
    <w:rsid w:val="004D0D4B"/>
    <w:rsid w:val="004D27B1"/>
    <w:rsid w:val="004D29C5"/>
    <w:rsid w:val="004D2AFC"/>
    <w:rsid w:val="004D329B"/>
    <w:rsid w:val="004D3B1E"/>
    <w:rsid w:val="004D7438"/>
    <w:rsid w:val="004D7A3D"/>
    <w:rsid w:val="004E01AC"/>
    <w:rsid w:val="004E086F"/>
    <w:rsid w:val="004E0882"/>
    <w:rsid w:val="004E0A88"/>
    <w:rsid w:val="004E0FAE"/>
    <w:rsid w:val="004E2392"/>
    <w:rsid w:val="004E2C7B"/>
    <w:rsid w:val="004E366A"/>
    <w:rsid w:val="004E37F4"/>
    <w:rsid w:val="004E3E57"/>
    <w:rsid w:val="004E4793"/>
    <w:rsid w:val="004E4848"/>
    <w:rsid w:val="004E522C"/>
    <w:rsid w:val="004E7197"/>
    <w:rsid w:val="004E788A"/>
    <w:rsid w:val="004F1532"/>
    <w:rsid w:val="004F1ECC"/>
    <w:rsid w:val="004F2285"/>
    <w:rsid w:val="004F27D0"/>
    <w:rsid w:val="004F2DA4"/>
    <w:rsid w:val="004F532C"/>
    <w:rsid w:val="004F67FD"/>
    <w:rsid w:val="004F79D0"/>
    <w:rsid w:val="004F79D1"/>
    <w:rsid w:val="004F7F02"/>
    <w:rsid w:val="00501D96"/>
    <w:rsid w:val="005029E1"/>
    <w:rsid w:val="00503247"/>
    <w:rsid w:val="00503437"/>
    <w:rsid w:val="005036A9"/>
    <w:rsid w:val="0050382A"/>
    <w:rsid w:val="00503B92"/>
    <w:rsid w:val="005045F8"/>
    <w:rsid w:val="00504CCB"/>
    <w:rsid w:val="0050581B"/>
    <w:rsid w:val="00506015"/>
    <w:rsid w:val="00506A20"/>
    <w:rsid w:val="005123A6"/>
    <w:rsid w:val="00512FE0"/>
    <w:rsid w:val="005130C7"/>
    <w:rsid w:val="00513672"/>
    <w:rsid w:val="00513704"/>
    <w:rsid w:val="00513F01"/>
    <w:rsid w:val="005153FC"/>
    <w:rsid w:val="00515752"/>
    <w:rsid w:val="00516465"/>
    <w:rsid w:val="00517F97"/>
    <w:rsid w:val="00520B85"/>
    <w:rsid w:val="00520FB7"/>
    <w:rsid w:val="00521C4A"/>
    <w:rsid w:val="00523AA2"/>
    <w:rsid w:val="00523C81"/>
    <w:rsid w:val="00523CCC"/>
    <w:rsid w:val="00524104"/>
    <w:rsid w:val="00524415"/>
    <w:rsid w:val="005247D9"/>
    <w:rsid w:val="00525513"/>
    <w:rsid w:val="00525B8F"/>
    <w:rsid w:val="00526E31"/>
    <w:rsid w:val="00530EC3"/>
    <w:rsid w:val="00530F45"/>
    <w:rsid w:val="0053146D"/>
    <w:rsid w:val="00531BFE"/>
    <w:rsid w:val="005324BB"/>
    <w:rsid w:val="005326A3"/>
    <w:rsid w:val="00533D69"/>
    <w:rsid w:val="005346DE"/>
    <w:rsid w:val="005349A3"/>
    <w:rsid w:val="00534B81"/>
    <w:rsid w:val="00535631"/>
    <w:rsid w:val="00535697"/>
    <w:rsid w:val="00536DE0"/>
    <w:rsid w:val="00537212"/>
    <w:rsid w:val="005417A0"/>
    <w:rsid w:val="00542EF1"/>
    <w:rsid w:val="005439B1"/>
    <w:rsid w:val="00543BC9"/>
    <w:rsid w:val="0054455D"/>
    <w:rsid w:val="0054484C"/>
    <w:rsid w:val="005449D2"/>
    <w:rsid w:val="00544CAF"/>
    <w:rsid w:val="00544D01"/>
    <w:rsid w:val="00545015"/>
    <w:rsid w:val="005451BC"/>
    <w:rsid w:val="00545269"/>
    <w:rsid w:val="005460C7"/>
    <w:rsid w:val="00546F4E"/>
    <w:rsid w:val="00547564"/>
    <w:rsid w:val="005476BA"/>
    <w:rsid w:val="005477EC"/>
    <w:rsid w:val="00551AA4"/>
    <w:rsid w:val="00552082"/>
    <w:rsid w:val="005535FC"/>
    <w:rsid w:val="00553679"/>
    <w:rsid w:val="00553917"/>
    <w:rsid w:val="0055498C"/>
    <w:rsid w:val="00555182"/>
    <w:rsid w:val="005569BC"/>
    <w:rsid w:val="005578A9"/>
    <w:rsid w:val="005611C0"/>
    <w:rsid w:val="0056138B"/>
    <w:rsid w:val="00561CD5"/>
    <w:rsid w:val="00561F0F"/>
    <w:rsid w:val="00561FD4"/>
    <w:rsid w:val="00562899"/>
    <w:rsid w:val="00562C1A"/>
    <w:rsid w:val="00563C30"/>
    <w:rsid w:val="00564AD8"/>
    <w:rsid w:val="00565203"/>
    <w:rsid w:val="00565612"/>
    <w:rsid w:val="00566279"/>
    <w:rsid w:val="0056635C"/>
    <w:rsid w:val="00566A10"/>
    <w:rsid w:val="00567B5E"/>
    <w:rsid w:val="005752FD"/>
    <w:rsid w:val="005759A4"/>
    <w:rsid w:val="00575C8E"/>
    <w:rsid w:val="00576958"/>
    <w:rsid w:val="005776E3"/>
    <w:rsid w:val="005777C1"/>
    <w:rsid w:val="00577C76"/>
    <w:rsid w:val="005812EA"/>
    <w:rsid w:val="0058179F"/>
    <w:rsid w:val="005818DF"/>
    <w:rsid w:val="00581DD0"/>
    <w:rsid w:val="00584D56"/>
    <w:rsid w:val="00585AE0"/>
    <w:rsid w:val="0058677F"/>
    <w:rsid w:val="00586B2A"/>
    <w:rsid w:val="00587556"/>
    <w:rsid w:val="00590429"/>
    <w:rsid w:val="0059101D"/>
    <w:rsid w:val="005916C9"/>
    <w:rsid w:val="005916D9"/>
    <w:rsid w:val="00591C22"/>
    <w:rsid w:val="005926A2"/>
    <w:rsid w:val="00593F20"/>
    <w:rsid w:val="00594F14"/>
    <w:rsid w:val="00594F6B"/>
    <w:rsid w:val="00595446"/>
    <w:rsid w:val="005966B8"/>
    <w:rsid w:val="005971F6"/>
    <w:rsid w:val="00597412"/>
    <w:rsid w:val="00597F3F"/>
    <w:rsid w:val="005A01AE"/>
    <w:rsid w:val="005A0218"/>
    <w:rsid w:val="005A0989"/>
    <w:rsid w:val="005A1354"/>
    <w:rsid w:val="005A2431"/>
    <w:rsid w:val="005A3796"/>
    <w:rsid w:val="005A5C64"/>
    <w:rsid w:val="005A663B"/>
    <w:rsid w:val="005A7558"/>
    <w:rsid w:val="005A7B71"/>
    <w:rsid w:val="005B014B"/>
    <w:rsid w:val="005B0792"/>
    <w:rsid w:val="005B121A"/>
    <w:rsid w:val="005B15D8"/>
    <w:rsid w:val="005B1656"/>
    <w:rsid w:val="005B37E1"/>
    <w:rsid w:val="005B3D5A"/>
    <w:rsid w:val="005B4FC8"/>
    <w:rsid w:val="005B5156"/>
    <w:rsid w:val="005B76EE"/>
    <w:rsid w:val="005B781E"/>
    <w:rsid w:val="005C0037"/>
    <w:rsid w:val="005C0074"/>
    <w:rsid w:val="005C0200"/>
    <w:rsid w:val="005C064B"/>
    <w:rsid w:val="005C2C90"/>
    <w:rsid w:val="005C42E4"/>
    <w:rsid w:val="005C493B"/>
    <w:rsid w:val="005C5874"/>
    <w:rsid w:val="005D0AA2"/>
    <w:rsid w:val="005D0E67"/>
    <w:rsid w:val="005D1481"/>
    <w:rsid w:val="005D1DA4"/>
    <w:rsid w:val="005D2380"/>
    <w:rsid w:val="005D33BF"/>
    <w:rsid w:val="005D36B2"/>
    <w:rsid w:val="005D36C6"/>
    <w:rsid w:val="005D3D33"/>
    <w:rsid w:val="005D3E29"/>
    <w:rsid w:val="005D4B1E"/>
    <w:rsid w:val="005D58CC"/>
    <w:rsid w:val="005D63A2"/>
    <w:rsid w:val="005D72A2"/>
    <w:rsid w:val="005D7C7E"/>
    <w:rsid w:val="005D7D77"/>
    <w:rsid w:val="005E00FE"/>
    <w:rsid w:val="005E121C"/>
    <w:rsid w:val="005E2681"/>
    <w:rsid w:val="005E2FEE"/>
    <w:rsid w:val="005E30AA"/>
    <w:rsid w:val="005E3E46"/>
    <w:rsid w:val="005E4B31"/>
    <w:rsid w:val="005F120C"/>
    <w:rsid w:val="005F1505"/>
    <w:rsid w:val="005F23E8"/>
    <w:rsid w:val="005F2630"/>
    <w:rsid w:val="005F3075"/>
    <w:rsid w:val="005F37FC"/>
    <w:rsid w:val="005F3806"/>
    <w:rsid w:val="005F3B4D"/>
    <w:rsid w:val="005F47ED"/>
    <w:rsid w:val="005F510E"/>
    <w:rsid w:val="005F5288"/>
    <w:rsid w:val="005F6887"/>
    <w:rsid w:val="005F733C"/>
    <w:rsid w:val="005F751F"/>
    <w:rsid w:val="005F7CDA"/>
    <w:rsid w:val="00600B3B"/>
    <w:rsid w:val="006011CD"/>
    <w:rsid w:val="00601666"/>
    <w:rsid w:val="00601CC7"/>
    <w:rsid w:val="00602140"/>
    <w:rsid w:val="006032D1"/>
    <w:rsid w:val="00604535"/>
    <w:rsid w:val="0060521A"/>
    <w:rsid w:val="00605286"/>
    <w:rsid w:val="006054B2"/>
    <w:rsid w:val="00607851"/>
    <w:rsid w:val="006104CF"/>
    <w:rsid w:val="00610785"/>
    <w:rsid w:val="0061145F"/>
    <w:rsid w:val="006120CB"/>
    <w:rsid w:val="006124B7"/>
    <w:rsid w:val="00613080"/>
    <w:rsid w:val="00616637"/>
    <w:rsid w:val="00616CEE"/>
    <w:rsid w:val="00616F03"/>
    <w:rsid w:val="0062055D"/>
    <w:rsid w:val="00620AA1"/>
    <w:rsid w:val="006212BD"/>
    <w:rsid w:val="006226C8"/>
    <w:rsid w:val="00622BDA"/>
    <w:rsid w:val="0062358C"/>
    <w:rsid w:val="00623D08"/>
    <w:rsid w:val="00624542"/>
    <w:rsid w:val="006250A2"/>
    <w:rsid w:val="00625D84"/>
    <w:rsid w:val="00625EA3"/>
    <w:rsid w:val="0062694D"/>
    <w:rsid w:val="0062710F"/>
    <w:rsid w:val="00630883"/>
    <w:rsid w:val="00630B00"/>
    <w:rsid w:val="006317BA"/>
    <w:rsid w:val="006323F7"/>
    <w:rsid w:val="00632989"/>
    <w:rsid w:val="00632AA2"/>
    <w:rsid w:val="00634516"/>
    <w:rsid w:val="0063663E"/>
    <w:rsid w:val="006368E3"/>
    <w:rsid w:val="00636DD8"/>
    <w:rsid w:val="00637D4E"/>
    <w:rsid w:val="006407B1"/>
    <w:rsid w:val="006419FA"/>
    <w:rsid w:val="006420EC"/>
    <w:rsid w:val="006424B5"/>
    <w:rsid w:val="00642DD4"/>
    <w:rsid w:val="00642F25"/>
    <w:rsid w:val="0064414F"/>
    <w:rsid w:val="00645486"/>
    <w:rsid w:val="006466A4"/>
    <w:rsid w:val="00646900"/>
    <w:rsid w:val="0064752F"/>
    <w:rsid w:val="0064772D"/>
    <w:rsid w:val="00650261"/>
    <w:rsid w:val="0065142A"/>
    <w:rsid w:val="00652CFE"/>
    <w:rsid w:val="0065376D"/>
    <w:rsid w:val="00653BB6"/>
    <w:rsid w:val="00653E04"/>
    <w:rsid w:val="006548BA"/>
    <w:rsid w:val="00655097"/>
    <w:rsid w:val="006553C5"/>
    <w:rsid w:val="006556EB"/>
    <w:rsid w:val="00655C2A"/>
    <w:rsid w:val="0065620B"/>
    <w:rsid w:val="00656462"/>
    <w:rsid w:val="00656518"/>
    <w:rsid w:val="0065749B"/>
    <w:rsid w:val="00657875"/>
    <w:rsid w:val="00657EED"/>
    <w:rsid w:val="00660196"/>
    <w:rsid w:val="0066186E"/>
    <w:rsid w:val="006624B4"/>
    <w:rsid w:val="00662826"/>
    <w:rsid w:val="00663375"/>
    <w:rsid w:val="00663379"/>
    <w:rsid w:val="00663A0C"/>
    <w:rsid w:val="00666D5F"/>
    <w:rsid w:val="0067017B"/>
    <w:rsid w:val="006705F2"/>
    <w:rsid w:val="00673B38"/>
    <w:rsid w:val="00673D48"/>
    <w:rsid w:val="0067474C"/>
    <w:rsid w:val="0067626E"/>
    <w:rsid w:val="0067761F"/>
    <w:rsid w:val="006776AC"/>
    <w:rsid w:val="00677E3C"/>
    <w:rsid w:val="0068024D"/>
    <w:rsid w:val="00680316"/>
    <w:rsid w:val="006804C9"/>
    <w:rsid w:val="00680DAF"/>
    <w:rsid w:val="006817A3"/>
    <w:rsid w:val="0068293D"/>
    <w:rsid w:val="006833FB"/>
    <w:rsid w:val="00683C3A"/>
    <w:rsid w:val="00683C98"/>
    <w:rsid w:val="00684A78"/>
    <w:rsid w:val="00686597"/>
    <w:rsid w:val="00686B2F"/>
    <w:rsid w:val="006872EF"/>
    <w:rsid w:val="00687EB3"/>
    <w:rsid w:val="0069018E"/>
    <w:rsid w:val="00690646"/>
    <w:rsid w:val="00691021"/>
    <w:rsid w:val="00691EE7"/>
    <w:rsid w:val="00692966"/>
    <w:rsid w:val="00692BD4"/>
    <w:rsid w:val="00692F22"/>
    <w:rsid w:val="00694454"/>
    <w:rsid w:val="0069468A"/>
    <w:rsid w:val="006956C4"/>
    <w:rsid w:val="0069596D"/>
    <w:rsid w:val="006959F9"/>
    <w:rsid w:val="00695B6E"/>
    <w:rsid w:val="00695F8B"/>
    <w:rsid w:val="00696F58"/>
    <w:rsid w:val="006970E5"/>
    <w:rsid w:val="00697F55"/>
    <w:rsid w:val="006A2BC1"/>
    <w:rsid w:val="006A2E53"/>
    <w:rsid w:val="006A2EDF"/>
    <w:rsid w:val="006A36F3"/>
    <w:rsid w:val="006A3BDB"/>
    <w:rsid w:val="006A3DCD"/>
    <w:rsid w:val="006A4068"/>
    <w:rsid w:val="006A42CD"/>
    <w:rsid w:val="006A445F"/>
    <w:rsid w:val="006A640A"/>
    <w:rsid w:val="006A70CC"/>
    <w:rsid w:val="006A775E"/>
    <w:rsid w:val="006A78A0"/>
    <w:rsid w:val="006B0406"/>
    <w:rsid w:val="006B1509"/>
    <w:rsid w:val="006B21BA"/>
    <w:rsid w:val="006B23B8"/>
    <w:rsid w:val="006B265B"/>
    <w:rsid w:val="006B3657"/>
    <w:rsid w:val="006B3830"/>
    <w:rsid w:val="006B45DF"/>
    <w:rsid w:val="006B5478"/>
    <w:rsid w:val="006B5BAA"/>
    <w:rsid w:val="006B5D8A"/>
    <w:rsid w:val="006B5EE0"/>
    <w:rsid w:val="006B62B0"/>
    <w:rsid w:val="006B6398"/>
    <w:rsid w:val="006B64DB"/>
    <w:rsid w:val="006B669C"/>
    <w:rsid w:val="006B7619"/>
    <w:rsid w:val="006B7B9B"/>
    <w:rsid w:val="006B7D79"/>
    <w:rsid w:val="006C0052"/>
    <w:rsid w:val="006C066D"/>
    <w:rsid w:val="006C0D19"/>
    <w:rsid w:val="006C2043"/>
    <w:rsid w:val="006C24DC"/>
    <w:rsid w:val="006C2A7A"/>
    <w:rsid w:val="006C2FA7"/>
    <w:rsid w:val="006C3FDE"/>
    <w:rsid w:val="006C45A6"/>
    <w:rsid w:val="006C4A65"/>
    <w:rsid w:val="006C67E7"/>
    <w:rsid w:val="006C6C2B"/>
    <w:rsid w:val="006C70F8"/>
    <w:rsid w:val="006C7C27"/>
    <w:rsid w:val="006D0D64"/>
    <w:rsid w:val="006D109F"/>
    <w:rsid w:val="006D1B2E"/>
    <w:rsid w:val="006D2490"/>
    <w:rsid w:val="006D3D2E"/>
    <w:rsid w:val="006D4441"/>
    <w:rsid w:val="006D4C9B"/>
    <w:rsid w:val="006D543C"/>
    <w:rsid w:val="006D548D"/>
    <w:rsid w:val="006D54FD"/>
    <w:rsid w:val="006D5578"/>
    <w:rsid w:val="006D5E78"/>
    <w:rsid w:val="006D6F5A"/>
    <w:rsid w:val="006E017B"/>
    <w:rsid w:val="006E0284"/>
    <w:rsid w:val="006E02D2"/>
    <w:rsid w:val="006E0E4D"/>
    <w:rsid w:val="006E485A"/>
    <w:rsid w:val="006E4B19"/>
    <w:rsid w:val="006E5AC3"/>
    <w:rsid w:val="006E641F"/>
    <w:rsid w:val="006F011B"/>
    <w:rsid w:val="006F05DC"/>
    <w:rsid w:val="006F2884"/>
    <w:rsid w:val="006F3217"/>
    <w:rsid w:val="006F3B53"/>
    <w:rsid w:val="006F4319"/>
    <w:rsid w:val="006F4347"/>
    <w:rsid w:val="006F48B7"/>
    <w:rsid w:val="006F4F4A"/>
    <w:rsid w:val="006F522C"/>
    <w:rsid w:val="006F5841"/>
    <w:rsid w:val="006F6F39"/>
    <w:rsid w:val="007000E1"/>
    <w:rsid w:val="007007FA"/>
    <w:rsid w:val="00700837"/>
    <w:rsid w:val="00701028"/>
    <w:rsid w:val="00702764"/>
    <w:rsid w:val="007035B7"/>
    <w:rsid w:val="007037B8"/>
    <w:rsid w:val="007038E5"/>
    <w:rsid w:val="00703AD7"/>
    <w:rsid w:val="007056C4"/>
    <w:rsid w:val="00705A40"/>
    <w:rsid w:val="00706484"/>
    <w:rsid w:val="00706AF1"/>
    <w:rsid w:val="0070798A"/>
    <w:rsid w:val="00710C55"/>
    <w:rsid w:val="007110B7"/>
    <w:rsid w:val="0071174C"/>
    <w:rsid w:val="007118E8"/>
    <w:rsid w:val="0071212A"/>
    <w:rsid w:val="00712AF7"/>
    <w:rsid w:val="0071410C"/>
    <w:rsid w:val="00714328"/>
    <w:rsid w:val="00714F89"/>
    <w:rsid w:val="007150EA"/>
    <w:rsid w:val="007153B0"/>
    <w:rsid w:val="00715457"/>
    <w:rsid w:val="007154AF"/>
    <w:rsid w:val="00715850"/>
    <w:rsid w:val="00715873"/>
    <w:rsid w:val="00715B7A"/>
    <w:rsid w:val="00716B30"/>
    <w:rsid w:val="00717437"/>
    <w:rsid w:val="00717B41"/>
    <w:rsid w:val="007204C9"/>
    <w:rsid w:val="007205F0"/>
    <w:rsid w:val="00721139"/>
    <w:rsid w:val="00721F9B"/>
    <w:rsid w:val="0072267E"/>
    <w:rsid w:val="0072356A"/>
    <w:rsid w:val="0072454C"/>
    <w:rsid w:val="007247DF"/>
    <w:rsid w:val="00724A97"/>
    <w:rsid w:val="00724BC4"/>
    <w:rsid w:val="00724FFC"/>
    <w:rsid w:val="00725964"/>
    <w:rsid w:val="0072621A"/>
    <w:rsid w:val="007269B6"/>
    <w:rsid w:val="00727280"/>
    <w:rsid w:val="007306F3"/>
    <w:rsid w:val="00730786"/>
    <w:rsid w:val="00730AC5"/>
    <w:rsid w:val="0073121E"/>
    <w:rsid w:val="00731F77"/>
    <w:rsid w:val="0073518F"/>
    <w:rsid w:val="007368D4"/>
    <w:rsid w:val="00740044"/>
    <w:rsid w:val="00740D22"/>
    <w:rsid w:val="0074122C"/>
    <w:rsid w:val="007412FE"/>
    <w:rsid w:val="007413DC"/>
    <w:rsid w:val="00742075"/>
    <w:rsid w:val="00742362"/>
    <w:rsid w:val="00743C1D"/>
    <w:rsid w:val="0074406C"/>
    <w:rsid w:val="0074426E"/>
    <w:rsid w:val="00744500"/>
    <w:rsid w:val="0074483B"/>
    <w:rsid w:val="00744897"/>
    <w:rsid w:val="00744E8A"/>
    <w:rsid w:val="0074612D"/>
    <w:rsid w:val="007476DF"/>
    <w:rsid w:val="00747D41"/>
    <w:rsid w:val="007521AF"/>
    <w:rsid w:val="007528F6"/>
    <w:rsid w:val="00752A1F"/>
    <w:rsid w:val="00755E26"/>
    <w:rsid w:val="00757530"/>
    <w:rsid w:val="007579DA"/>
    <w:rsid w:val="00761271"/>
    <w:rsid w:val="00762C5B"/>
    <w:rsid w:val="00763754"/>
    <w:rsid w:val="0076524F"/>
    <w:rsid w:val="0076543D"/>
    <w:rsid w:val="00765872"/>
    <w:rsid w:val="00766230"/>
    <w:rsid w:val="00767002"/>
    <w:rsid w:val="00767FB9"/>
    <w:rsid w:val="00770C5E"/>
    <w:rsid w:val="0077158F"/>
    <w:rsid w:val="00771B89"/>
    <w:rsid w:val="00771D28"/>
    <w:rsid w:val="00773BBF"/>
    <w:rsid w:val="0077465D"/>
    <w:rsid w:val="00776284"/>
    <w:rsid w:val="00776472"/>
    <w:rsid w:val="0077706C"/>
    <w:rsid w:val="00777135"/>
    <w:rsid w:val="00777404"/>
    <w:rsid w:val="007776FE"/>
    <w:rsid w:val="007809A7"/>
    <w:rsid w:val="007813F9"/>
    <w:rsid w:val="00782E14"/>
    <w:rsid w:val="00783B76"/>
    <w:rsid w:val="00785A91"/>
    <w:rsid w:val="00786D66"/>
    <w:rsid w:val="00787053"/>
    <w:rsid w:val="0079035F"/>
    <w:rsid w:val="00790888"/>
    <w:rsid w:val="00791A54"/>
    <w:rsid w:val="00791CBC"/>
    <w:rsid w:val="0079205B"/>
    <w:rsid w:val="00792FFD"/>
    <w:rsid w:val="007934B8"/>
    <w:rsid w:val="00793ABE"/>
    <w:rsid w:val="00794955"/>
    <w:rsid w:val="00795033"/>
    <w:rsid w:val="007959E6"/>
    <w:rsid w:val="00795E93"/>
    <w:rsid w:val="00796385"/>
    <w:rsid w:val="00796BDD"/>
    <w:rsid w:val="007A263E"/>
    <w:rsid w:val="007A3908"/>
    <w:rsid w:val="007A3C00"/>
    <w:rsid w:val="007A4827"/>
    <w:rsid w:val="007A6027"/>
    <w:rsid w:val="007A734D"/>
    <w:rsid w:val="007A77B5"/>
    <w:rsid w:val="007A77E1"/>
    <w:rsid w:val="007B043C"/>
    <w:rsid w:val="007B12EF"/>
    <w:rsid w:val="007B20B4"/>
    <w:rsid w:val="007B293F"/>
    <w:rsid w:val="007B320E"/>
    <w:rsid w:val="007B4659"/>
    <w:rsid w:val="007B4A87"/>
    <w:rsid w:val="007B4C87"/>
    <w:rsid w:val="007B60B3"/>
    <w:rsid w:val="007C027E"/>
    <w:rsid w:val="007C038A"/>
    <w:rsid w:val="007C079A"/>
    <w:rsid w:val="007C09FD"/>
    <w:rsid w:val="007C16DC"/>
    <w:rsid w:val="007C1A62"/>
    <w:rsid w:val="007C2813"/>
    <w:rsid w:val="007C294B"/>
    <w:rsid w:val="007C2A86"/>
    <w:rsid w:val="007C3AC8"/>
    <w:rsid w:val="007C457C"/>
    <w:rsid w:val="007C5E38"/>
    <w:rsid w:val="007C5E5C"/>
    <w:rsid w:val="007C60D9"/>
    <w:rsid w:val="007D06EB"/>
    <w:rsid w:val="007D1DD1"/>
    <w:rsid w:val="007D3988"/>
    <w:rsid w:val="007D47D6"/>
    <w:rsid w:val="007D48B0"/>
    <w:rsid w:val="007D4B8A"/>
    <w:rsid w:val="007D4C38"/>
    <w:rsid w:val="007D5A9F"/>
    <w:rsid w:val="007D635D"/>
    <w:rsid w:val="007D63DB"/>
    <w:rsid w:val="007D69B7"/>
    <w:rsid w:val="007D69D2"/>
    <w:rsid w:val="007D6B8E"/>
    <w:rsid w:val="007D6BE3"/>
    <w:rsid w:val="007D7633"/>
    <w:rsid w:val="007D781B"/>
    <w:rsid w:val="007D7920"/>
    <w:rsid w:val="007E027A"/>
    <w:rsid w:val="007E0D77"/>
    <w:rsid w:val="007E0D8C"/>
    <w:rsid w:val="007E1DF4"/>
    <w:rsid w:val="007E24FB"/>
    <w:rsid w:val="007E2FE2"/>
    <w:rsid w:val="007E4657"/>
    <w:rsid w:val="007E63D5"/>
    <w:rsid w:val="007E666B"/>
    <w:rsid w:val="007E681B"/>
    <w:rsid w:val="007E6E20"/>
    <w:rsid w:val="007E726B"/>
    <w:rsid w:val="007E7D79"/>
    <w:rsid w:val="007F1886"/>
    <w:rsid w:val="007F1C25"/>
    <w:rsid w:val="007F1C28"/>
    <w:rsid w:val="007F2111"/>
    <w:rsid w:val="007F23F9"/>
    <w:rsid w:val="007F31D9"/>
    <w:rsid w:val="007F3C8A"/>
    <w:rsid w:val="007F4BC2"/>
    <w:rsid w:val="007F5C74"/>
    <w:rsid w:val="007F5CE2"/>
    <w:rsid w:val="007F5F73"/>
    <w:rsid w:val="007F7627"/>
    <w:rsid w:val="008013F9"/>
    <w:rsid w:val="0080227F"/>
    <w:rsid w:val="00802CCB"/>
    <w:rsid w:val="00803AD1"/>
    <w:rsid w:val="008042B9"/>
    <w:rsid w:val="00804953"/>
    <w:rsid w:val="008056DE"/>
    <w:rsid w:val="00806971"/>
    <w:rsid w:val="00806AE0"/>
    <w:rsid w:val="00806F17"/>
    <w:rsid w:val="00807A8C"/>
    <w:rsid w:val="0081000B"/>
    <w:rsid w:val="008105BC"/>
    <w:rsid w:val="00811868"/>
    <w:rsid w:val="00811882"/>
    <w:rsid w:val="008118AB"/>
    <w:rsid w:val="0081631D"/>
    <w:rsid w:val="008175F6"/>
    <w:rsid w:val="00817F55"/>
    <w:rsid w:val="0082026F"/>
    <w:rsid w:val="00820ADB"/>
    <w:rsid w:val="00820C6A"/>
    <w:rsid w:val="008210E9"/>
    <w:rsid w:val="00821AFB"/>
    <w:rsid w:val="008220A0"/>
    <w:rsid w:val="00822122"/>
    <w:rsid w:val="0082222C"/>
    <w:rsid w:val="008222C8"/>
    <w:rsid w:val="008233F2"/>
    <w:rsid w:val="0082411E"/>
    <w:rsid w:val="008246F0"/>
    <w:rsid w:val="008247C7"/>
    <w:rsid w:val="00824B49"/>
    <w:rsid w:val="00824D83"/>
    <w:rsid w:val="00824FF8"/>
    <w:rsid w:val="00826806"/>
    <w:rsid w:val="00831604"/>
    <w:rsid w:val="00831F05"/>
    <w:rsid w:val="00833021"/>
    <w:rsid w:val="008343A5"/>
    <w:rsid w:val="008344E5"/>
    <w:rsid w:val="008362B4"/>
    <w:rsid w:val="008366D5"/>
    <w:rsid w:val="00836709"/>
    <w:rsid w:val="00836CAA"/>
    <w:rsid w:val="008370AB"/>
    <w:rsid w:val="00837DB8"/>
    <w:rsid w:val="00840315"/>
    <w:rsid w:val="00840B10"/>
    <w:rsid w:val="00842211"/>
    <w:rsid w:val="00842EE6"/>
    <w:rsid w:val="008432EA"/>
    <w:rsid w:val="008436A5"/>
    <w:rsid w:val="00844BB3"/>
    <w:rsid w:val="00844F5D"/>
    <w:rsid w:val="008454A9"/>
    <w:rsid w:val="00847C47"/>
    <w:rsid w:val="0085060E"/>
    <w:rsid w:val="00850C00"/>
    <w:rsid w:val="00850D99"/>
    <w:rsid w:val="0085113E"/>
    <w:rsid w:val="00851AFC"/>
    <w:rsid w:val="00851F4C"/>
    <w:rsid w:val="0085294B"/>
    <w:rsid w:val="00852F99"/>
    <w:rsid w:val="00853AC1"/>
    <w:rsid w:val="0085444F"/>
    <w:rsid w:val="00854589"/>
    <w:rsid w:val="00855D2D"/>
    <w:rsid w:val="008575F7"/>
    <w:rsid w:val="00857CD7"/>
    <w:rsid w:val="00860461"/>
    <w:rsid w:val="00860CEC"/>
    <w:rsid w:val="00861AF7"/>
    <w:rsid w:val="00862633"/>
    <w:rsid w:val="00863562"/>
    <w:rsid w:val="00864340"/>
    <w:rsid w:val="008654A6"/>
    <w:rsid w:val="008656C8"/>
    <w:rsid w:val="0086603E"/>
    <w:rsid w:val="008664ED"/>
    <w:rsid w:val="008678FF"/>
    <w:rsid w:val="00870F8C"/>
    <w:rsid w:val="00871134"/>
    <w:rsid w:val="00871428"/>
    <w:rsid w:val="008715B9"/>
    <w:rsid w:val="00871AA9"/>
    <w:rsid w:val="008720DE"/>
    <w:rsid w:val="00872BBE"/>
    <w:rsid w:val="00873043"/>
    <w:rsid w:val="00873863"/>
    <w:rsid w:val="00874793"/>
    <w:rsid w:val="00874904"/>
    <w:rsid w:val="00874B89"/>
    <w:rsid w:val="00876235"/>
    <w:rsid w:val="0087768A"/>
    <w:rsid w:val="00877842"/>
    <w:rsid w:val="00880BFE"/>
    <w:rsid w:val="00883340"/>
    <w:rsid w:val="00883835"/>
    <w:rsid w:val="008839F9"/>
    <w:rsid w:val="00883E70"/>
    <w:rsid w:val="00884ADD"/>
    <w:rsid w:val="008870F8"/>
    <w:rsid w:val="008875B3"/>
    <w:rsid w:val="008876B0"/>
    <w:rsid w:val="00887974"/>
    <w:rsid w:val="00890154"/>
    <w:rsid w:val="0089034E"/>
    <w:rsid w:val="00890BB4"/>
    <w:rsid w:val="00890C35"/>
    <w:rsid w:val="00891022"/>
    <w:rsid w:val="008915D4"/>
    <w:rsid w:val="008926F0"/>
    <w:rsid w:val="00892E8D"/>
    <w:rsid w:val="008956BF"/>
    <w:rsid w:val="008968E2"/>
    <w:rsid w:val="00896C87"/>
    <w:rsid w:val="00896CCD"/>
    <w:rsid w:val="008A0A44"/>
    <w:rsid w:val="008A295C"/>
    <w:rsid w:val="008A29B5"/>
    <w:rsid w:val="008A2E11"/>
    <w:rsid w:val="008A3EDA"/>
    <w:rsid w:val="008A5817"/>
    <w:rsid w:val="008A63BC"/>
    <w:rsid w:val="008A682D"/>
    <w:rsid w:val="008A6CC7"/>
    <w:rsid w:val="008B0737"/>
    <w:rsid w:val="008B0ED2"/>
    <w:rsid w:val="008B1F62"/>
    <w:rsid w:val="008B21B6"/>
    <w:rsid w:val="008B2224"/>
    <w:rsid w:val="008B2DD3"/>
    <w:rsid w:val="008B2E12"/>
    <w:rsid w:val="008B34B6"/>
    <w:rsid w:val="008B3DEF"/>
    <w:rsid w:val="008B4B36"/>
    <w:rsid w:val="008B4B48"/>
    <w:rsid w:val="008B52FC"/>
    <w:rsid w:val="008B53B3"/>
    <w:rsid w:val="008B69E1"/>
    <w:rsid w:val="008B6C4E"/>
    <w:rsid w:val="008B6D08"/>
    <w:rsid w:val="008C07E0"/>
    <w:rsid w:val="008C0E31"/>
    <w:rsid w:val="008C1971"/>
    <w:rsid w:val="008C426E"/>
    <w:rsid w:val="008C465A"/>
    <w:rsid w:val="008C5C43"/>
    <w:rsid w:val="008C5D75"/>
    <w:rsid w:val="008C6084"/>
    <w:rsid w:val="008C6451"/>
    <w:rsid w:val="008C68F1"/>
    <w:rsid w:val="008C74B6"/>
    <w:rsid w:val="008C7535"/>
    <w:rsid w:val="008D079F"/>
    <w:rsid w:val="008D0AD2"/>
    <w:rsid w:val="008D2FB0"/>
    <w:rsid w:val="008D3472"/>
    <w:rsid w:val="008D568C"/>
    <w:rsid w:val="008D71E4"/>
    <w:rsid w:val="008D7D82"/>
    <w:rsid w:val="008E09BD"/>
    <w:rsid w:val="008E2298"/>
    <w:rsid w:val="008E22F6"/>
    <w:rsid w:val="008E280C"/>
    <w:rsid w:val="008E41CE"/>
    <w:rsid w:val="008E5244"/>
    <w:rsid w:val="008E5BF2"/>
    <w:rsid w:val="008E5DDE"/>
    <w:rsid w:val="008E6B91"/>
    <w:rsid w:val="008E7421"/>
    <w:rsid w:val="008E7746"/>
    <w:rsid w:val="008E7A16"/>
    <w:rsid w:val="008F0283"/>
    <w:rsid w:val="008F0698"/>
    <w:rsid w:val="008F13B9"/>
    <w:rsid w:val="008F32C7"/>
    <w:rsid w:val="008F3DA2"/>
    <w:rsid w:val="008F5267"/>
    <w:rsid w:val="008F5518"/>
    <w:rsid w:val="008F5668"/>
    <w:rsid w:val="008F6D86"/>
    <w:rsid w:val="008F748A"/>
    <w:rsid w:val="008F7D46"/>
    <w:rsid w:val="00900B84"/>
    <w:rsid w:val="00900F0E"/>
    <w:rsid w:val="009010E5"/>
    <w:rsid w:val="0090176D"/>
    <w:rsid w:val="00904210"/>
    <w:rsid w:val="009044AE"/>
    <w:rsid w:val="00904F0B"/>
    <w:rsid w:val="00906F9C"/>
    <w:rsid w:val="009105F5"/>
    <w:rsid w:val="0091122D"/>
    <w:rsid w:val="00911608"/>
    <w:rsid w:val="0091175A"/>
    <w:rsid w:val="00911820"/>
    <w:rsid w:val="009122D8"/>
    <w:rsid w:val="009123C7"/>
    <w:rsid w:val="00912BCD"/>
    <w:rsid w:val="009136DD"/>
    <w:rsid w:val="009137F8"/>
    <w:rsid w:val="00914EDA"/>
    <w:rsid w:val="009150CF"/>
    <w:rsid w:val="00915136"/>
    <w:rsid w:val="009152DB"/>
    <w:rsid w:val="00915F2A"/>
    <w:rsid w:val="00916450"/>
    <w:rsid w:val="00917F18"/>
    <w:rsid w:val="009202D8"/>
    <w:rsid w:val="00920E13"/>
    <w:rsid w:val="00921678"/>
    <w:rsid w:val="00921A05"/>
    <w:rsid w:val="00922247"/>
    <w:rsid w:val="0092312C"/>
    <w:rsid w:val="00923600"/>
    <w:rsid w:val="009237B1"/>
    <w:rsid w:val="009253F5"/>
    <w:rsid w:val="00925B5B"/>
    <w:rsid w:val="0092674A"/>
    <w:rsid w:val="0092684D"/>
    <w:rsid w:val="00926B8E"/>
    <w:rsid w:val="009277BF"/>
    <w:rsid w:val="0093088D"/>
    <w:rsid w:val="009317AF"/>
    <w:rsid w:val="009327B2"/>
    <w:rsid w:val="00932EF9"/>
    <w:rsid w:val="009334C1"/>
    <w:rsid w:val="00933F20"/>
    <w:rsid w:val="00934A3C"/>
    <w:rsid w:val="009352D8"/>
    <w:rsid w:val="009353A1"/>
    <w:rsid w:val="00935463"/>
    <w:rsid w:val="0093643C"/>
    <w:rsid w:val="009366BC"/>
    <w:rsid w:val="00936832"/>
    <w:rsid w:val="009368D5"/>
    <w:rsid w:val="00936E12"/>
    <w:rsid w:val="00936EDB"/>
    <w:rsid w:val="00937BC9"/>
    <w:rsid w:val="00940626"/>
    <w:rsid w:val="00940678"/>
    <w:rsid w:val="0094109A"/>
    <w:rsid w:val="009414BA"/>
    <w:rsid w:val="00941A40"/>
    <w:rsid w:val="00941E7B"/>
    <w:rsid w:val="009421A6"/>
    <w:rsid w:val="009424B0"/>
    <w:rsid w:val="00942ECD"/>
    <w:rsid w:val="00943C08"/>
    <w:rsid w:val="00944D97"/>
    <w:rsid w:val="009452C9"/>
    <w:rsid w:val="0094543B"/>
    <w:rsid w:val="00945513"/>
    <w:rsid w:val="00945CE6"/>
    <w:rsid w:val="00945D37"/>
    <w:rsid w:val="0094738D"/>
    <w:rsid w:val="009478C6"/>
    <w:rsid w:val="00950F6C"/>
    <w:rsid w:val="00950FCA"/>
    <w:rsid w:val="00952397"/>
    <w:rsid w:val="009527A2"/>
    <w:rsid w:val="00953A9A"/>
    <w:rsid w:val="009541B5"/>
    <w:rsid w:val="009545C1"/>
    <w:rsid w:val="0095460F"/>
    <w:rsid w:val="009549D7"/>
    <w:rsid w:val="00960498"/>
    <w:rsid w:val="00960CE7"/>
    <w:rsid w:val="00961588"/>
    <w:rsid w:val="00961B20"/>
    <w:rsid w:val="0096239C"/>
    <w:rsid w:val="00962560"/>
    <w:rsid w:val="009627ED"/>
    <w:rsid w:val="009632B4"/>
    <w:rsid w:val="009635EE"/>
    <w:rsid w:val="0096425D"/>
    <w:rsid w:val="0096615A"/>
    <w:rsid w:val="00966A33"/>
    <w:rsid w:val="00966BDD"/>
    <w:rsid w:val="00966E7C"/>
    <w:rsid w:val="00966F8E"/>
    <w:rsid w:val="00967240"/>
    <w:rsid w:val="00970402"/>
    <w:rsid w:val="009705D7"/>
    <w:rsid w:val="00970860"/>
    <w:rsid w:val="00971D20"/>
    <w:rsid w:val="009727EB"/>
    <w:rsid w:val="0097282A"/>
    <w:rsid w:val="0097395D"/>
    <w:rsid w:val="00973D6F"/>
    <w:rsid w:val="00973E92"/>
    <w:rsid w:val="00974204"/>
    <w:rsid w:val="0097430A"/>
    <w:rsid w:val="009745BE"/>
    <w:rsid w:val="0097478E"/>
    <w:rsid w:val="009749DC"/>
    <w:rsid w:val="00974C82"/>
    <w:rsid w:val="00975E1C"/>
    <w:rsid w:val="009762EE"/>
    <w:rsid w:val="0097652D"/>
    <w:rsid w:val="00976709"/>
    <w:rsid w:val="00977A41"/>
    <w:rsid w:val="009830C7"/>
    <w:rsid w:val="009839D6"/>
    <w:rsid w:val="00983E68"/>
    <w:rsid w:val="009843D2"/>
    <w:rsid w:val="009843D3"/>
    <w:rsid w:val="009844DB"/>
    <w:rsid w:val="00984B71"/>
    <w:rsid w:val="00985410"/>
    <w:rsid w:val="00985AD2"/>
    <w:rsid w:val="00985DD7"/>
    <w:rsid w:val="009903EB"/>
    <w:rsid w:val="00990C89"/>
    <w:rsid w:val="00991441"/>
    <w:rsid w:val="0099246C"/>
    <w:rsid w:val="009929F0"/>
    <w:rsid w:val="00992F1A"/>
    <w:rsid w:val="00995C1B"/>
    <w:rsid w:val="00995C27"/>
    <w:rsid w:val="00997F23"/>
    <w:rsid w:val="009A00BD"/>
    <w:rsid w:val="009A03D4"/>
    <w:rsid w:val="009A0CA3"/>
    <w:rsid w:val="009A18EC"/>
    <w:rsid w:val="009A22BB"/>
    <w:rsid w:val="009A3518"/>
    <w:rsid w:val="009A3829"/>
    <w:rsid w:val="009A46BE"/>
    <w:rsid w:val="009A487B"/>
    <w:rsid w:val="009A4FA4"/>
    <w:rsid w:val="009A5965"/>
    <w:rsid w:val="009A6262"/>
    <w:rsid w:val="009A73E1"/>
    <w:rsid w:val="009B15BB"/>
    <w:rsid w:val="009B2360"/>
    <w:rsid w:val="009B36CF"/>
    <w:rsid w:val="009B4893"/>
    <w:rsid w:val="009B5198"/>
    <w:rsid w:val="009C01F6"/>
    <w:rsid w:val="009C0322"/>
    <w:rsid w:val="009C0AA3"/>
    <w:rsid w:val="009C317B"/>
    <w:rsid w:val="009C3768"/>
    <w:rsid w:val="009C46BB"/>
    <w:rsid w:val="009C4FEC"/>
    <w:rsid w:val="009C5213"/>
    <w:rsid w:val="009C58F7"/>
    <w:rsid w:val="009C7708"/>
    <w:rsid w:val="009C7F36"/>
    <w:rsid w:val="009D03A3"/>
    <w:rsid w:val="009D04D4"/>
    <w:rsid w:val="009D1354"/>
    <w:rsid w:val="009D1B51"/>
    <w:rsid w:val="009D1D79"/>
    <w:rsid w:val="009D3D12"/>
    <w:rsid w:val="009D4B79"/>
    <w:rsid w:val="009D4EB2"/>
    <w:rsid w:val="009D6535"/>
    <w:rsid w:val="009D77EF"/>
    <w:rsid w:val="009E1B20"/>
    <w:rsid w:val="009E1F31"/>
    <w:rsid w:val="009E2C95"/>
    <w:rsid w:val="009E3FCB"/>
    <w:rsid w:val="009E40C6"/>
    <w:rsid w:val="009E4674"/>
    <w:rsid w:val="009E5DD0"/>
    <w:rsid w:val="009E65E8"/>
    <w:rsid w:val="009E730C"/>
    <w:rsid w:val="009E7B50"/>
    <w:rsid w:val="009F03F0"/>
    <w:rsid w:val="009F0F65"/>
    <w:rsid w:val="009F106B"/>
    <w:rsid w:val="009F219F"/>
    <w:rsid w:val="009F3DC6"/>
    <w:rsid w:val="009F4721"/>
    <w:rsid w:val="009F4E8D"/>
    <w:rsid w:val="009F6516"/>
    <w:rsid w:val="009F70BB"/>
    <w:rsid w:val="009F7533"/>
    <w:rsid w:val="009F7645"/>
    <w:rsid w:val="009F76DB"/>
    <w:rsid w:val="009F7E83"/>
    <w:rsid w:val="00A014CB"/>
    <w:rsid w:val="00A01E96"/>
    <w:rsid w:val="00A022D2"/>
    <w:rsid w:val="00A02805"/>
    <w:rsid w:val="00A03005"/>
    <w:rsid w:val="00A03089"/>
    <w:rsid w:val="00A03895"/>
    <w:rsid w:val="00A03A1E"/>
    <w:rsid w:val="00A043AD"/>
    <w:rsid w:val="00A045A7"/>
    <w:rsid w:val="00A04CD6"/>
    <w:rsid w:val="00A04D6E"/>
    <w:rsid w:val="00A06022"/>
    <w:rsid w:val="00A065F3"/>
    <w:rsid w:val="00A07CA8"/>
    <w:rsid w:val="00A1004D"/>
    <w:rsid w:val="00A12434"/>
    <w:rsid w:val="00A13078"/>
    <w:rsid w:val="00A1316D"/>
    <w:rsid w:val="00A13CD8"/>
    <w:rsid w:val="00A14A88"/>
    <w:rsid w:val="00A15C4B"/>
    <w:rsid w:val="00A15EDE"/>
    <w:rsid w:val="00A1762A"/>
    <w:rsid w:val="00A201E9"/>
    <w:rsid w:val="00A2073F"/>
    <w:rsid w:val="00A2101B"/>
    <w:rsid w:val="00A21B19"/>
    <w:rsid w:val="00A24343"/>
    <w:rsid w:val="00A251FB"/>
    <w:rsid w:val="00A256A2"/>
    <w:rsid w:val="00A2656B"/>
    <w:rsid w:val="00A27751"/>
    <w:rsid w:val="00A27D78"/>
    <w:rsid w:val="00A27D9A"/>
    <w:rsid w:val="00A3009E"/>
    <w:rsid w:val="00A314A2"/>
    <w:rsid w:val="00A315C5"/>
    <w:rsid w:val="00A32642"/>
    <w:rsid w:val="00A3326C"/>
    <w:rsid w:val="00A34965"/>
    <w:rsid w:val="00A35398"/>
    <w:rsid w:val="00A35B98"/>
    <w:rsid w:val="00A36812"/>
    <w:rsid w:val="00A36B65"/>
    <w:rsid w:val="00A36BEE"/>
    <w:rsid w:val="00A37433"/>
    <w:rsid w:val="00A37925"/>
    <w:rsid w:val="00A40990"/>
    <w:rsid w:val="00A40AC9"/>
    <w:rsid w:val="00A4166A"/>
    <w:rsid w:val="00A42568"/>
    <w:rsid w:val="00A425DF"/>
    <w:rsid w:val="00A4393C"/>
    <w:rsid w:val="00A44D7C"/>
    <w:rsid w:val="00A44E38"/>
    <w:rsid w:val="00A452A2"/>
    <w:rsid w:val="00A461E1"/>
    <w:rsid w:val="00A46D47"/>
    <w:rsid w:val="00A50890"/>
    <w:rsid w:val="00A51462"/>
    <w:rsid w:val="00A533EB"/>
    <w:rsid w:val="00A5362A"/>
    <w:rsid w:val="00A544D4"/>
    <w:rsid w:val="00A55520"/>
    <w:rsid w:val="00A56A12"/>
    <w:rsid w:val="00A56FD2"/>
    <w:rsid w:val="00A57338"/>
    <w:rsid w:val="00A573A3"/>
    <w:rsid w:val="00A5793C"/>
    <w:rsid w:val="00A57DB8"/>
    <w:rsid w:val="00A605A2"/>
    <w:rsid w:val="00A61609"/>
    <w:rsid w:val="00A61FA7"/>
    <w:rsid w:val="00A62AF1"/>
    <w:rsid w:val="00A62B76"/>
    <w:rsid w:val="00A62BD2"/>
    <w:rsid w:val="00A62C44"/>
    <w:rsid w:val="00A64A11"/>
    <w:rsid w:val="00A64EAA"/>
    <w:rsid w:val="00A64F6E"/>
    <w:rsid w:val="00A65E22"/>
    <w:rsid w:val="00A6645F"/>
    <w:rsid w:val="00A6659A"/>
    <w:rsid w:val="00A665F6"/>
    <w:rsid w:val="00A66E9A"/>
    <w:rsid w:val="00A670D2"/>
    <w:rsid w:val="00A67562"/>
    <w:rsid w:val="00A67AB7"/>
    <w:rsid w:val="00A70294"/>
    <w:rsid w:val="00A712CA"/>
    <w:rsid w:val="00A71499"/>
    <w:rsid w:val="00A71C08"/>
    <w:rsid w:val="00A71C71"/>
    <w:rsid w:val="00A724C6"/>
    <w:rsid w:val="00A7300B"/>
    <w:rsid w:val="00A73687"/>
    <w:rsid w:val="00A73D12"/>
    <w:rsid w:val="00A7425C"/>
    <w:rsid w:val="00A742B1"/>
    <w:rsid w:val="00A754BE"/>
    <w:rsid w:val="00A75F35"/>
    <w:rsid w:val="00A76A7C"/>
    <w:rsid w:val="00A77B0F"/>
    <w:rsid w:val="00A77CFB"/>
    <w:rsid w:val="00A812E4"/>
    <w:rsid w:val="00A81B73"/>
    <w:rsid w:val="00A82A79"/>
    <w:rsid w:val="00A83CDF"/>
    <w:rsid w:val="00A83F16"/>
    <w:rsid w:val="00A84AA7"/>
    <w:rsid w:val="00A84D03"/>
    <w:rsid w:val="00A8727E"/>
    <w:rsid w:val="00A874ED"/>
    <w:rsid w:val="00A90AA7"/>
    <w:rsid w:val="00A91252"/>
    <w:rsid w:val="00A921E3"/>
    <w:rsid w:val="00A93881"/>
    <w:rsid w:val="00A951CD"/>
    <w:rsid w:val="00A95495"/>
    <w:rsid w:val="00AA0D12"/>
    <w:rsid w:val="00AA2330"/>
    <w:rsid w:val="00AA3695"/>
    <w:rsid w:val="00AA540D"/>
    <w:rsid w:val="00AA5E5C"/>
    <w:rsid w:val="00AA6A7C"/>
    <w:rsid w:val="00AA7404"/>
    <w:rsid w:val="00AB0111"/>
    <w:rsid w:val="00AB0597"/>
    <w:rsid w:val="00AB2AED"/>
    <w:rsid w:val="00AB31A3"/>
    <w:rsid w:val="00AB382B"/>
    <w:rsid w:val="00AB3BEA"/>
    <w:rsid w:val="00AB5170"/>
    <w:rsid w:val="00AB5877"/>
    <w:rsid w:val="00AB59CF"/>
    <w:rsid w:val="00AB5AE5"/>
    <w:rsid w:val="00AB6176"/>
    <w:rsid w:val="00AB7AC8"/>
    <w:rsid w:val="00AC122A"/>
    <w:rsid w:val="00AC2888"/>
    <w:rsid w:val="00AC36CC"/>
    <w:rsid w:val="00AC3C04"/>
    <w:rsid w:val="00AC40C6"/>
    <w:rsid w:val="00AC5D8C"/>
    <w:rsid w:val="00AC616D"/>
    <w:rsid w:val="00AC638E"/>
    <w:rsid w:val="00AC679F"/>
    <w:rsid w:val="00AC6C95"/>
    <w:rsid w:val="00AC7A08"/>
    <w:rsid w:val="00AC7EC8"/>
    <w:rsid w:val="00AD05B9"/>
    <w:rsid w:val="00AD0B37"/>
    <w:rsid w:val="00AD228A"/>
    <w:rsid w:val="00AD2477"/>
    <w:rsid w:val="00AD2954"/>
    <w:rsid w:val="00AD31F5"/>
    <w:rsid w:val="00AD36C5"/>
    <w:rsid w:val="00AD5D46"/>
    <w:rsid w:val="00AD614D"/>
    <w:rsid w:val="00AD6794"/>
    <w:rsid w:val="00AD704E"/>
    <w:rsid w:val="00AE11CD"/>
    <w:rsid w:val="00AE16EC"/>
    <w:rsid w:val="00AE1F89"/>
    <w:rsid w:val="00AE2A77"/>
    <w:rsid w:val="00AE3248"/>
    <w:rsid w:val="00AE3A31"/>
    <w:rsid w:val="00AE41DC"/>
    <w:rsid w:val="00AE4AA5"/>
    <w:rsid w:val="00AE5085"/>
    <w:rsid w:val="00AE5CAE"/>
    <w:rsid w:val="00AE5D7A"/>
    <w:rsid w:val="00AE6559"/>
    <w:rsid w:val="00AE699C"/>
    <w:rsid w:val="00AF2FB9"/>
    <w:rsid w:val="00AF345A"/>
    <w:rsid w:val="00AF4758"/>
    <w:rsid w:val="00AF5AC6"/>
    <w:rsid w:val="00AF5CC5"/>
    <w:rsid w:val="00AF7508"/>
    <w:rsid w:val="00AF7844"/>
    <w:rsid w:val="00AF7891"/>
    <w:rsid w:val="00B0011D"/>
    <w:rsid w:val="00B00931"/>
    <w:rsid w:val="00B00AC6"/>
    <w:rsid w:val="00B00D19"/>
    <w:rsid w:val="00B0137C"/>
    <w:rsid w:val="00B01D22"/>
    <w:rsid w:val="00B04A16"/>
    <w:rsid w:val="00B068C5"/>
    <w:rsid w:val="00B06A78"/>
    <w:rsid w:val="00B06DFF"/>
    <w:rsid w:val="00B10228"/>
    <w:rsid w:val="00B126EC"/>
    <w:rsid w:val="00B12D69"/>
    <w:rsid w:val="00B13453"/>
    <w:rsid w:val="00B136F9"/>
    <w:rsid w:val="00B1380F"/>
    <w:rsid w:val="00B1395E"/>
    <w:rsid w:val="00B15353"/>
    <w:rsid w:val="00B154A9"/>
    <w:rsid w:val="00B16952"/>
    <w:rsid w:val="00B20286"/>
    <w:rsid w:val="00B202ED"/>
    <w:rsid w:val="00B20328"/>
    <w:rsid w:val="00B20439"/>
    <w:rsid w:val="00B208BB"/>
    <w:rsid w:val="00B219A9"/>
    <w:rsid w:val="00B242A3"/>
    <w:rsid w:val="00B25C78"/>
    <w:rsid w:val="00B260AF"/>
    <w:rsid w:val="00B268C1"/>
    <w:rsid w:val="00B27511"/>
    <w:rsid w:val="00B275E0"/>
    <w:rsid w:val="00B30C68"/>
    <w:rsid w:val="00B311EB"/>
    <w:rsid w:val="00B32ACC"/>
    <w:rsid w:val="00B330FF"/>
    <w:rsid w:val="00B3326F"/>
    <w:rsid w:val="00B33627"/>
    <w:rsid w:val="00B337B3"/>
    <w:rsid w:val="00B33C2C"/>
    <w:rsid w:val="00B33CB8"/>
    <w:rsid w:val="00B34CEE"/>
    <w:rsid w:val="00B35117"/>
    <w:rsid w:val="00B351DA"/>
    <w:rsid w:val="00B35204"/>
    <w:rsid w:val="00B35F39"/>
    <w:rsid w:val="00B36A27"/>
    <w:rsid w:val="00B3778A"/>
    <w:rsid w:val="00B37853"/>
    <w:rsid w:val="00B40207"/>
    <w:rsid w:val="00B40333"/>
    <w:rsid w:val="00B40414"/>
    <w:rsid w:val="00B40554"/>
    <w:rsid w:val="00B40F91"/>
    <w:rsid w:val="00B411F9"/>
    <w:rsid w:val="00B42738"/>
    <w:rsid w:val="00B429AE"/>
    <w:rsid w:val="00B43185"/>
    <w:rsid w:val="00B43A72"/>
    <w:rsid w:val="00B43D33"/>
    <w:rsid w:val="00B4438C"/>
    <w:rsid w:val="00B45783"/>
    <w:rsid w:val="00B469F7"/>
    <w:rsid w:val="00B50EF0"/>
    <w:rsid w:val="00B519A6"/>
    <w:rsid w:val="00B528D2"/>
    <w:rsid w:val="00B5290D"/>
    <w:rsid w:val="00B52DD2"/>
    <w:rsid w:val="00B53042"/>
    <w:rsid w:val="00B53324"/>
    <w:rsid w:val="00B53525"/>
    <w:rsid w:val="00B53C66"/>
    <w:rsid w:val="00B54A05"/>
    <w:rsid w:val="00B5576C"/>
    <w:rsid w:val="00B57220"/>
    <w:rsid w:val="00B613EC"/>
    <w:rsid w:val="00B6240E"/>
    <w:rsid w:val="00B6266B"/>
    <w:rsid w:val="00B63BD7"/>
    <w:rsid w:val="00B6504A"/>
    <w:rsid w:val="00B66173"/>
    <w:rsid w:val="00B672DD"/>
    <w:rsid w:val="00B67688"/>
    <w:rsid w:val="00B67D32"/>
    <w:rsid w:val="00B67D8D"/>
    <w:rsid w:val="00B70115"/>
    <w:rsid w:val="00B715D4"/>
    <w:rsid w:val="00B7183F"/>
    <w:rsid w:val="00B71FFD"/>
    <w:rsid w:val="00B72FA6"/>
    <w:rsid w:val="00B73A18"/>
    <w:rsid w:val="00B73CE9"/>
    <w:rsid w:val="00B7412E"/>
    <w:rsid w:val="00B7449A"/>
    <w:rsid w:val="00B74B48"/>
    <w:rsid w:val="00B75475"/>
    <w:rsid w:val="00B766C6"/>
    <w:rsid w:val="00B767AE"/>
    <w:rsid w:val="00B802D6"/>
    <w:rsid w:val="00B8143D"/>
    <w:rsid w:val="00B81741"/>
    <w:rsid w:val="00B81CC3"/>
    <w:rsid w:val="00B82161"/>
    <w:rsid w:val="00B82B23"/>
    <w:rsid w:val="00B8305C"/>
    <w:rsid w:val="00B83400"/>
    <w:rsid w:val="00B835F8"/>
    <w:rsid w:val="00B83A05"/>
    <w:rsid w:val="00B83DA4"/>
    <w:rsid w:val="00B86093"/>
    <w:rsid w:val="00B86420"/>
    <w:rsid w:val="00B87F73"/>
    <w:rsid w:val="00B907F6"/>
    <w:rsid w:val="00B90C33"/>
    <w:rsid w:val="00B90FAD"/>
    <w:rsid w:val="00B91ADD"/>
    <w:rsid w:val="00B921FA"/>
    <w:rsid w:val="00B9258D"/>
    <w:rsid w:val="00B92DAD"/>
    <w:rsid w:val="00B9404F"/>
    <w:rsid w:val="00B945E3"/>
    <w:rsid w:val="00B948A9"/>
    <w:rsid w:val="00B94A63"/>
    <w:rsid w:val="00B958A6"/>
    <w:rsid w:val="00B96974"/>
    <w:rsid w:val="00B97673"/>
    <w:rsid w:val="00B97AD4"/>
    <w:rsid w:val="00B97FBF"/>
    <w:rsid w:val="00BA085B"/>
    <w:rsid w:val="00BA0938"/>
    <w:rsid w:val="00BA13AA"/>
    <w:rsid w:val="00BA2E4F"/>
    <w:rsid w:val="00BA3175"/>
    <w:rsid w:val="00BA3E95"/>
    <w:rsid w:val="00BA4251"/>
    <w:rsid w:val="00BA48E8"/>
    <w:rsid w:val="00BA5154"/>
    <w:rsid w:val="00BA58DC"/>
    <w:rsid w:val="00BA630B"/>
    <w:rsid w:val="00BA6C2E"/>
    <w:rsid w:val="00BA6CAF"/>
    <w:rsid w:val="00BA7EED"/>
    <w:rsid w:val="00BB0472"/>
    <w:rsid w:val="00BB05FE"/>
    <w:rsid w:val="00BB0959"/>
    <w:rsid w:val="00BB24FD"/>
    <w:rsid w:val="00BB3609"/>
    <w:rsid w:val="00BB4DCD"/>
    <w:rsid w:val="00BB7F9A"/>
    <w:rsid w:val="00BC02F1"/>
    <w:rsid w:val="00BC16C3"/>
    <w:rsid w:val="00BC1BCB"/>
    <w:rsid w:val="00BC2352"/>
    <w:rsid w:val="00BC238C"/>
    <w:rsid w:val="00BC27AC"/>
    <w:rsid w:val="00BC2A18"/>
    <w:rsid w:val="00BC6FE7"/>
    <w:rsid w:val="00BC7EA5"/>
    <w:rsid w:val="00BC7EBA"/>
    <w:rsid w:val="00BD0572"/>
    <w:rsid w:val="00BD0FAC"/>
    <w:rsid w:val="00BD16AA"/>
    <w:rsid w:val="00BD1E6A"/>
    <w:rsid w:val="00BD2271"/>
    <w:rsid w:val="00BD3271"/>
    <w:rsid w:val="00BD3A7F"/>
    <w:rsid w:val="00BD3D37"/>
    <w:rsid w:val="00BD4280"/>
    <w:rsid w:val="00BD71DC"/>
    <w:rsid w:val="00BD7448"/>
    <w:rsid w:val="00BD746A"/>
    <w:rsid w:val="00BD7D88"/>
    <w:rsid w:val="00BE03FE"/>
    <w:rsid w:val="00BE0BA5"/>
    <w:rsid w:val="00BE1719"/>
    <w:rsid w:val="00BE1F9E"/>
    <w:rsid w:val="00BE339E"/>
    <w:rsid w:val="00BE4D86"/>
    <w:rsid w:val="00BE5A96"/>
    <w:rsid w:val="00BE6F83"/>
    <w:rsid w:val="00BE7E65"/>
    <w:rsid w:val="00BF0CAB"/>
    <w:rsid w:val="00BF28CA"/>
    <w:rsid w:val="00BF2A3F"/>
    <w:rsid w:val="00BF2B19"/>
    <w:rsid w:val="00BF33A3"/>
    <w:rsid w:val="00BF3955"/>
    <w:rsid w:val="00BF4947"/>
    <w:rsid w:val="00BF4FA3"/>
    <w:rsid w:val="00BF505A"/>
    <w:rsid w:val="00BF56EE"/>
    <w:rsid w:val="00BF7855"/>
    <w:rsid w:val="00BF7896"/>
    <w:rsid w:val="00C00591"/>
    <w:rsid w:val="00C011E8"/>
    <w:rsid w:val="00C01306"/>
    <w:rsid w:val="00C01389"/>
    <w:rsid w:val="00C0140E"/>
    <w:rsid w:val="00C01AFF"/>
    <w:rsid w:val="00C01D7E"/>
    <w:rsid w:val="00C01E46"/>
    <w:rsid w:val="00C02621"/>
    <w:rsid w:val="00C02ED2"/>
    <w:rsid w:val="00C048B3"/>
    <w:rsid w:val="00C04D27"/>
    <w:rsid w:val="00C04F69"/>
    <w:rsid w:val="00C05262"/>
    <w:rsid w:val="00C06000"/>
    <w:rsid w:val="00C0640A"/>
    <w:rsid w:val="00C1013E"/>
    <w:rsid w:val="00C10737"/>
    <w:rsid w:val="00C112EF"/>
    <w:rsid w:val="00C12D7E"/>
    <w:rsid w:val="00C12E05"/>
    <w:rsid w:val="00C1362D"/>
    <w:rsid w:val="00C13813"/>
    <w:rsid w:val="00C1405E"/>
    <w:rsid w:val="00C14728"/>
    <w:rsid w:val="00C1558E"/>
    <w:rsid w:val="00C1639A"/>
    <w:rsid w:val="00C173C2"/>
    <w:rsid w:val="00C179E3"/>
    <w:rsid w:val="00C21481"/>
    <w:rsid w:val="00C219C4"/>
    <w:rsid w:val="00C21AF2"/>
    <w:rsid w:val="00C21B17"/>
    <w:rsid w:val="00C22A09"/>
    <w:rsid w:val="00C22ED2"/>
    <w:rsid w:val="00C24FC9"/>
    <w:rsid w:val="00C26330"/>
    <w:rsid w:val="00C263DD"/>
    <w:rsid w:val="00C2704D"/>
    <w:rsid w:val="00C273A2"/>
    <w:rsid w:val="00C27503"/>
    <w:rsid w:val="00C277A3"/>
    <w:rsid w:val="00C27C4B"/>
    <w:rsid w:val="00C300C2"/>
    <w:rsid w:val="00C306D5"/>
    <w:rsid w:val="00C31EA1"/>
    <w:rsid w:val="00C321B7"/>
    <w:rsid w:val="00C32480"/>
    <w:rsid w:val="00C33066"/>
    <w:rsid w:val="00C33C96"/>
    <w:rsid w:val="00C341BC"/>
    <w:rsid w:val="00C345E3"/>
    <w:rsid w:val="00C35A9E"/>
    <w:rsid w:val="00C36C67"/>
    <w:rsid w:val="00C3745E"/>
    <w:rsid w:val="00C37767"/>
    <w:rsid w:val="00C40A82"/>
    <w:rsid w:val="00C40B61"/>
    <w:rsid w:val="00C41969"/>
    <w:rsid w:val="00C42382"/>
    <w:rsid w:val="00C4418B"/>
    <w:rsid w:val="00C44985"/>
    <w:rsid w:val="00C44A3B"/>
    <w:rsid w:val="00C45EAD"/>
    <w:rsid w:val="00C46423"/>
    <w:rsid w:val="00C47367"/>
    <w:rsid w:val="00C505BF"/>
    <w:rsid w:val="00C505DD"/>
    <w:rsid w:val="00C50BEF"/>
    <w:rsid w:val="00C51C1A"/>
    <w:rsid w:val="00C5225C"/>
    <w:rsid w:val="00C524A3"/>
    <w:rsid w:val="00C55BD5"/>
    <w:rsid w:val="00C55D63"/>
    <w:rsid w:val="00C57C4E"/>
    <w:rsid w:val="00C57D05"/>
    <w:rsid w:val="00C57D0F"/>
    <w:rsid w:val="00C603AC"/>
    <w:rsid w:val="00C61C20"/>
    <w:rsid w:val="00C62405"/>
    <w:rsid w:val="00C63431"/>
    <w:rsid w:val="00C63CAE"/>
    <w:rsid w:val="00C63E3F"/>
    <w:rsid w:val="00C6498B"/>
    <w:rsid w:val="00C65A8A"/>
    <w:rsid w:val="00C662EF"/>
    <w:rsid w:val="00C66685"/>
    <w:rsid w:val="00C66F5A"/>
    <w:rsid w:val="00C706CF"/>
    <w:rsid w:val="00C70CB6"/>
    <w:rsid w:val="00C71A34"/>
    <w:rsid w:val="00C740A5"/>
    <w:rsid w:val="00C7435A"/>
    <w:rsid w:val="00C74573"/>
    <w:rsid w:val="00C7567A"/>
    <w:rsid w:val="00C76A37"/>
    <w:rsid w:val="00C772A6"/>
    <w:rsid w:val="00C773CD"/>
    <w:rsid w:val="00C809EB"/>
    <w:rsid w:val="00C80AAA"/>
    <w:rsid w:val="00C80C1A"/>
    <w:rsid w:val="00C80CA1"/>
    <w:rsid w:val="00C81DFC"/>
    <w:rsid w:val="00C822B5"/>
    <w:rsid w:val="00C82948"/>
    <w:rsid w:val="00C8434F"/>
    <w:rsid w:val="00C84C38"/>
    <w:rsid w:val="00C85214"/>
    <w:rsid w:val="00C853A4"/>
    <w:rsid w:val="00C86510"/>
    <w:rsid w:val="00C86FFC"/>
    <w:rsid w:val="00C87C51"/>
    <w:rsid w:val="00C90572"/>
    <w:rsid w:val="00C9074D"/>
    <w:rsid w:val="00C90D97"/>
    <w:rsid w:val="00C91A08"/>
    <w:rsid w:val="00C9218B"/>
    <w:rsid w:val="00C9233A"/>
    <w:rsid w:val="00C93930"/>
    <w:rsid w:val="00C94367"/>
    <w:rsid w:val="00C94DA8"/>
    <w:rsid w:val="00C957D4"/>
    <w:rsid w:val="00C95FD9"/>
    <w:rsid w:val="00CA05FB"/>
    <w:rsid w:val="00CA2B92"/>
    <w:rsid w:val="00CA2EA0"/>
    <w:rsid w:val="00CA3488"/>
    <w:rsid w:val="00CA4D1B"/>
    <w:rsid w:val="00CA53F7"/>
    <w:rsid w:val="00CA625D"/>
    <w:rsid w:val="00CA6DE5"/>
    <w:rsid w:val="00CA706E"/>
    <w:rsid w:val="00CA760A"/>
    <w:rsid w:val="00CB00D3"/>
    <w:rsid w:val="00CB04F3"/>
    <w:rsid w:val="00CB1D63"/>
    <w:rsid w:val="00CB2A5C"/>
    <w:rsid w:val="00CB2E09"/>
    <w:rsid w:val="00CB30AF"/>
    <w:rsid w:val="00CB389A"/>
    <w:rsid w:val="00CB3E55"/>
    <w:rsid w:val="00CB4A42"/>
    <w:rsid w:val="00CB5935"/>
    <w:rsid w:val="00CB5CBD"/>
    <w:rsid w:val="00CB5F1C"/>
    <w:rsid w:val="00CB7263"/>
    <w:rsid w:val="00CB7310"/>
    <w:rsid w:val="00CB7B2C"/>
    <w:rsid w:val="00CC076E"/>
    <w:rsid w:val="00CC0BF4"/>
    <w:rsid w:val="00CC1477"/>
    <w:rsid w:val="00CC24F3"/>
    <w:rsid w:val="00CC26C2"/>
    <w:rsid w:val="00CC2822"/>
    <w:rsid w:val="00CC2F93"/>
    <w:rsid w:val="00CC3D67"/>
    <w:rsid w:val="00CC4AE3"/>
    <w:rsid w:val="00CC6320"/>
    <w:rsid w:val="00CC665E"/>
    <w:rsid w:val="00CC6AB0"/>
    <w:rsid w:val="00CC6B45"/>
    <w:rsid w:val="00CC7434"/>
    <w:rsid w:val="00CC7598"/>
    <w:rsid w:val="00CC7994"/>
    <w:rsid w:val="00CC7B13"/>
    <w:rsid w:val="00CC7BB8"/>
    <w:rsid w:val="00CD0919"/>
    <w:rsid w:val="00CD0E3B"/>
    <w:rsid w:val="00CD0FD2"/>
    <w:rsid w:val="00CD11A5"/>
    <w:rsid w:val="00CD14A1"/>
    <w:rsid w:val="00CD1D99"/>
    <w:rsid w:val="00CD2342"/>
    <w:rsid w:val="00CD329B"/>
    <w:rsid w:val="00CD5B80"/>
    <w:rsid w:val="00CD5E11"/>
    <w:rsid w:val="00CD78E2"/>
    <w:rsid w:val="00CE0644"/>
    <w:rsid w:val="00CE086E"/>
    <w:rsid w:val="00CE0B93"/>
    <w:rsid w:val="00CE0EAB"/>
    <w:rsid w:val="00CE101B"/>
    <w:rsid w:val="00CE213F"/>
    <w:rsid w:val="00CE2C8D"/>
    <w:rsid w:val="00CE33E8"/>
    <w:rsid w:val="00CE6AB9"/>
    <w:rsid w:val="00CF143A"/>
    <w:rsid w:val="00CF2BCB"/>
    <w:rsid w:val="00CF35FF"/>
    <w:rsid w:val="00CF3645"/>
    <w:rsid w:val="00CF3865"/>
    <w:rsid w:val="00CF3BD3"/>
    <w:rsid w:val="00CF40E3"/>
    <w:rsid w:val="00CF41A3"/>
    <w:rsid w:val="00CF503A"/>
    <w:rsid w:val="00CF5B1A"/>
    <w:rsid w:val="00CF61DA"/>
    <w:rsid w:val="00CF73E5"/>
    <w:rsid w:val="00D00790"/>
    <w:rsid w:val="00D012E8"/>
    <w:rsid w:val="00D01726"/>
    <w:rsid w:val="00D018C3"/>
    <w:rsid w:val="00D01B4C"/>
    <w:rsid w:val="00D021FE"/>
    <w:rsid w:val="00D041F1"/>
    <w:rsid w:val="00D04680"/>
    <w:rsid w:val="00D05033"/>
    <w:rsid w:val="00D05867"/>
    <w:rsid w:val="00D0694A"/>
    <w:rsid w:val="00D0695C"/>
    <w:rsid w:val="00D07327"/>
    <w:rsid w:val="00D07C04"/>
    <w:rsid w:val="00D07CCE"/>
    <w:rsid w:val="00D10066"/>
    <w:rsid w:val="00D10148"/>
    <w:rsid w:val="00D102C6"/>
    <w:rsid w:val="00D10E38"/>
    <w:rsid w:val="00D115EC"/>
    <w:rsid w:val="00D11784"/>
    <w:rsid w:val="00D119B7"/>
    <w:rsid w:val="00D121C6"/>
    <w:rsid w:val="00D13A82"/>
    <w:rsid w:val="00D13A97"/>
    <w:rsid w:val="00D16399"/>
    <w:rsid w:val="00D167AC"/>
    <w:rsid w:val="00D16AD1"/>
    <w:rsid w:val="00D16FD3"/>
    <w:rsid w:val="00D176AB"/>
    <w:rsid w:val="00D20447"/>
    <w:rsid w:val="00D2051E"/>
    <w:rsid w:val="00D20D90"/>
    <w:rsid w:val="00D222AC"/>
    <w:rsid w:val="00D23318"/>
    <w:rsid w:val="00D23546"/>
    <w:rsid w:val="00D237D1"/>
    <w:rsid w:val="00D24324"/>
    <w:rsid w:val="00D2442A"/>
    <w:rsid w:val="00D2494A"/>
    <w:rsid w:val="00D24D50"/>
    <w:rsid w:val="00D2501D"/>
    <w:rsid w:val="00D2642A"/>
    <w:rsid w:val="00D2688D"/>
    <w:rsid w:val="00D27080"/>
    <w:rsid w:val="00D27BD3"/>
    <w:rsid w:val="00D301D4"/>
    <w:rsid w:val="00D303A0"/>
    <w:rsid w:val="00D3050A"/>
    <w:rsid w:val="00D30778"/>
    <w:rsid w:val="00D308B2"/>
    <w:rsid w:val="00D309A0"/>
    <w:rsid w:val="00D30E63"/>
    <w:rsid w:val="00D30E70"/>
    <w:rsid w:val="00D31022"/>
    <w:rsid w:val="00D32675"/>
    <w:rsid w:val="00D33090"/>
    <w:rsid w:val="00D338B1"/>
    <w:rsid w:val="00D33E24"/>
    <w:rsid w:val="00D347FF"/>
    <w:rsid w:val="00D3586E"/>
    <w:rsid w:val="00D36141"/>
    <w:rsid w:val="00D36283"/>
    <w:rsid w:val="00D3676B"/>
    <w:rsid w:val="00D367E8"/>
    <w:rsid w:val="00D37F78"/>
    <w:rsid w:val="00D40856"/>
    <w:rsid w:val="00D40D77"/>
    <w:rsid w:val="00D4175B"/>
    <w:rsid w:val="00D41F92"/>
    <w:rsid w:val="00D425C8"/>
    <w:rsid w:val="00D43F6D"/>
    <w:rsid w:val="00D44202"/>
    <w:rsid w:val="00D44703"/>
    <w:rsid w:val="00D447EB"/>
    <w:rsid w:val="00D45878"/>
    <w:rsid w:val="00D458B7"/>
    <w:rsid w:val="00D45C18"/>
    <w:rsid w:val="00D46BAB"/>
    <w:rsid w:val="00D46BD5"/>
    <w:rsid w:val="00D46FCD"/>
    <w:rsid w:val="00D47BE5"/>
    <w:rsid w:val="00D47FED"/>
    <w:rsid w:val="00D5005B"/>
    <w:rsid w:val="00D51D15"/>
    <w:rsid w:val="00D54A56"/>
    <w:rsid w:val="00D55171"/>
    <w:rsid w:val="00D55942"/>
    <w:rsid w:val="00D55BE2"/>
    <w:rsid w:val="00D55BFF"/>
    <w:rsid w:val="00D55F21"/>
    <w:rsid w:val="00D56470"/>
    <w:rsid w:val="00D56954"/>
    <w:rsid w:val="00D569BC"/>
    <w:rsid w:val="00D57BF0"/>
    <w:rsid w:val="00D618B7"/>
    <w:rsid w:val="00D61ED0"/>
    <w:rsid w:val="00D61F0D"/>
    <w:rsid w:val="00D63306"/>
    <w:rsid w:val="00D6345B"/>
    <w:rsid w:val="00D6345E"/>
    <w:rsid w:val="00D65638"/>
    <w:rsid w:val="00D668C7"/>
    <w:rsid w:val="00D67809"/>
    <w:rsid w:val="00D67CA4"/>
    <w:rsid w:val="00D67D2D"/>
    <w:rsid w:val="00D70642"/>
    <w:rsid w:val="00D71752"/>
    <w:rsid w:val="00D718F2"/>
    <w:rsid w:val="00D71B1A"/>
    <w:rsid w:val="00D73644"/>
    <w:rsid w:val="00D7415A"/>
    <w:rsid w:val="00D751DF"/>
    <w:rsid w:val="00D75297"/>
    <w:rsid w:val="00D759C1"/>
    <w:rsid w:val="00D75C7C"/>
    <w:rsid w:val="00D75EE4"/>
    <w:rsid w:val="00D77EEC"/>
    <w:rsid w:val="00D8063F"/>
    <w:rsid w:val="00D806EB"/>
    <w:rsid w:val="00D80FD8"/>
    <w:rsid w:val="00D81CD2"/>
    <w:rsid w:val="00D81EBC"/>
    <w:rsid w:val="00D82888"/>
    <w:rsid w:val="00D8463B"/>
    <w:rsid w:val="00D850BE"/>
    <w:rsid w:val="00D856EF"/>
    <w:rsid w:val="00D85CC9"/>
    <w:rsid w:val="00D86672"/>
    <w:rsid w:val="00D866F0"/>
    <w:rsid w:val="00D86BD7"/>
    <w:rsid w:val="00D879E4"/>
    <w:rsid w:val="00D90023"/>
    <w:rsid w:val="00D900D5"/>
    <w:rsid w:val="00D90AB8"/>
    <w:rsid w:val="00D91456"/>
    <w:rsid w:val="00D91AD6"/>
    <w:rsid w:val="00D9251A"/>
    <w:rsid w:val="00D92567"/>
    <w:rsid w:val="00D94ACF"/>
    <w:rsid w:val="00D94DCC"/>
    <w:rsid w:val="00D960A6"/>
    <w:rsid w:val="00D9738E"/>
    <w:rsid w:val="00DA0480"/>
    <w:rsid w:val="00DA0A1B"/>
    <w:rsid w:val="00DA15CA"/>
    <w:rsid w:val="00DA185D"/>
    <w:rsid w:val="00DA23AD"/>
    <w:rsid w:val="00DA2653"/>
    <w:rsid w:val="00DA2B51"/>
    <w:rsid w:val="00DA4D05"/>
    <w:rsid w:val="00DA5537"/>
    <w:rsid w:val="00DA65B3"/>
    <w:rsid w:val="00DA667D"/>
    <w:rsid w:val="00DA7037"/>
    <w:rsid w:val="00DA70B1"/>
    <w:rsid w:val="00DA78F0"/>
    <w:rsid w:val="00DB0AB5"/>
    <w:rsid w:val="00DB18EB"/>
    <w:rsid w:val="00DB1E87"/>
    <w:rsid w:val="00DB26C7"/>
    <w:rsid w:val="00DB400E"/>
    <w:rsid w:val="00DB4AC7"/>
    <w:rsid w:val="00DB5AB3"/>
    <w:rsid w:val="00DB5E1B"/>
    <w:rsid w:val="00DB60EE"/>
    <w:rsid w:val="00DB6DB9"/>
    <w:rsid w:val="00DB7C19"/>
    <w:rsid w:val="00DC0E57"/>
    <w:rsid w:val="00DC1126"/>
    <w:rsid w:val="00DC2CB8"/>
    <w:rsid w:val="00DC2CC3"/>
    <w:rsid w:val="00DC4305"/>
    <w:rsid w:val="00DC4692"/>
    <w:rsid w:val="00DC477E"/>
    <w:rsid w:val="00DC4E33"/>
    <w:rsid w:val="00DC572F"/>
    <w:rsid w:val="00DC57C1"/>
    <w:rsid w:val="00DC6134"/>
    <w:rsid w:val="00DC6274"/>
    <w:rsid w:val="00DC65DC"/>
    <w:rsid w:val="00DC6A64"/>
    <w:rsid w:val="00DC71C2"/>
    <w:rsid w:val="00DC7DF5"/>
    <w:rsid w:val="00DD00C8"/>
    <w:rsid w:val="00DD03AD"/>
    <w:rsid w:val="00DD1DB2"/>
    <w:rsid w:val="00DD2241"/>
    <w:rsid w:val="00DD2A2A"/>
    <w:rsid w:val="00DD2B7A"/>
    <w:rsid w:val="00DD37A2"/>
    <w:rsid w:val="00DD3ABA"/>
    <w:rsid w:val="00DD4C15"/>
    <w:rsid w:val="00DD4DC9"/>
    <w:rsid w:val="00DD5039"/>
    <w:rsid w:val="00DD5866"/>
    <w:rsid w:val="00DD6822"/>
    <w:rsid w:val="00DD6C20"/>
    <w:rsid w:val="00DD718D"/>
    <w:rsid w:val="00DE0E7A"/>
    <w:rsid w:val="00DE1227"/>
    <w:rsid w:val="00DE24FD"/>
    <w:rsid w:val="00DE25E2"/>
    <w:rsid w:val="00DE45A2"/>
    <w:rsid w:val="00DE4607"/>
    <w:rsid w:val="00DE4BBE"/>
    <w:rsid w:val="00DE4BC4"/>
    <w:rsid w:val="00DE5010"/>
    <w:rsid w:val="00DE595B"/>
    <w:rsid w:val="00DE5D07"/>
    <w:rsid w:val="00DE6472"/>
    <w:rsid w:val="00DE7B8E"/>
    <w:rsid w:val="00DE7CCA"/>
    <w:rsid w:val="00DF2149"/>
    <w:rsid w:val="00DF235C"/>
    <w:rsid w:val="00DF23B7"/>
    <w:rsid w:val="00DF3942"/>
    <w:rsid w:val="00DF43BF"/>
    <w:rsid w:val="00DF44D1"/>
    <w:rsid w:val="00DF47A3"/>
    <w:rsid w:val="00DF4AFC"/>
    <w:rsid w:val="00DF58B8"/>
    <w:rsid w:val="00DF5F41"/>
    <w:rsid w:val="00DF68B5"/>
    <w:rsid w:val="00E004D5"/>
    <w:rsid w:val="00E007BB"/>
    <w:rsid w:val="00E00C32"/>
    <w:rsid w:val="00E01490"/>
    <w:rsid w:val="00E01770"/>
    <w:rsid w:val="00E01889"/>
    <w:rsid w:val="00E01DD2"/>
    <w:rsid w:val="00E0247D"/>
    <w:rsid w:val="00E0265A"/>
    <w:rsid w:val="00E027AA"/>
    <w:rsid w:val="00E04185"/>
    <w:rsid w:val="00E041FD"/>
    <w:rsid w:val="00E04C71"/>
    <w:rsid w:val="00E04D24"/>
    <w:rsid w:val="00E05F38"/>
    <w:rsid w:val="00E0715B"/>
    <w:rsid w:val="00E0737B"/>
    <w:rsid w:val="00E07BAE"/>
    <w:rsid w:val="00E100A0"/>
    <w:rsid w:val="00E10384"/>
    <w:rsid w:val="00E119B0"/>
    <w:rsid w:val="00E12404"/>
    <w:rsid w:val="00E1311B"/>
    <w:rsid w:val="00E137DA"/>
    <w:rsid w:val="00E147B2"/>
    <w:rsid w:val="00E14B5C"/>
    <w:rsid w:val="00E15360"/>
    <w:rsid w:val="00E1541D"/>
    <w:rsid w:val="00E15F3C"/>
    <w:rsid w:val="00E160E5"/>
    <w:rsid w:val="00E164CF"/>
    <w:rsid w:val="00E2095D"/>
    <w:rsid w:val="00E20BC0"/>
    <w:rsid w:val="00E217BE"/>
    <w:rsid w:val="00E21BD7"/>
    <w:rsid w:val="00E21FAD"/>
    <w:rsid w:val="00E2212A"/>
    <w:rsid w:val="00E22269"/>
    <w:rsid w:val="00E223D2"/>
    <w:rsid w:val="00E22DCB"/>
    <w:rsid w:val="00E2320C"/>
    <w:rsid w:val="00E23504"/>
    <w:rsid w:val="00E23DE7"/>
    <w:rsid w:val="00E252F2"/>
    <w:rsid w:val="00E25423"/>
    <w:rsid w:val="00E30245"/>
    <w:rsid w:val="00E302B6"/>
    <w:rsid w:val="00E30351"/>
    <w:rsid w:val="00E307F5"/>
    <w:rsid w:val="00E31F1F"/>
    <w:rsid w:val="00E326E8"/>
    <w:rsid w:val="00E327B0"/>
    <w:rsid w:val="00E3283F"/>
    <w:rsid w:val="00E32DEA"/>
    <w:rsid w:val="00E33429"/>
    <w:rsid w:val="00E33C21"/>
    <w:rsid w:val="00E34197"/>
    <w:rsid w:val="00E34505"/>
    <w:rsid w:val="00E34635"/>
    <w:rsid w:val="00E351A6"/>
    <w:rsid w:val="00E3552F"/>
    <w:rsid w:val="00E35678"/>
    <w:rsid w:val="00E35B9B"/>
    <w:rsid w:val="00E3630C"/>
    <w:rsid w:val="00E36B0C"/>
    <w:rsid w:val="00E37230"/>
    <w:rsid w:val="00E37C14"/>
    <w:rsid w:val="00E40E72"/>
    <w:rsid w:val="00E41E4F"/>
    <w:rsid w:val="00E427FF"/>
    <w:rsid w:val="00E42C06"/>
    <w:rsid w:val="00E43154"/>
    <w:rsid w:val="00E439D6"/>
    <w:rsid w:val="00E43A07"/>
    <w:rsid w:val="00E442EC"/>
    <w:rsid w:val="00E452DE"/>
    <w:rsid w:val="00E46B77"/>
    <w:rsid w:val="00E46C5E"/>
    <w:rsid w:val="00E47D78"/>
    <w:rsid w:val="00E50596"/>
    <w:rsid w:val="00E50C7C"/>
    <w:rsid w:val="00E52591"/>
    <w:rsid w:val="00E542F9"/>
    <w:rsid w:val="00E55620"/>
    <w:rsid w:val="00E55704"/>
    <w:rsid w:val="00E565B8"/>
    <w:rsid w:val="00E56A6E"/>
    <w:rsid w:val="00E56CB4"/>
    <w:rsid w:val="00E57C09"/>
    <w:rsid w:val="00E60332"/>
    <w:rsid w:val="00E609CD"/>
    <w:rsid w:val="00E61908"/>
    <w:rsid w:val="00E6194A"/>
    <w:rsid w:val="00E61ACE"/>
    <w:rsid w:val="00E61BB7"/>
    <w:rsid w:val="00E61D4A"/>
    <w:rsid w:val="00E61E4F"/>
    <w:rsid w:val="00E63548"/>
    <w:rsid w:val="00E6395E"/>
    <w:rsid w:val="00E640EE"/>
    <w:rsid w:val="00E6684E"/>
    <w:rsid w:val="00E67B37"/>
    <w:rsid w:val="00E67E69"/>
    <w:rsid w:val="00E704A1"/>
    <w:rsid w:val="00E70FDA"/>
    <w:rsid w:val="00E71438"/>
    <w:rsid w:val="00E7297E"/>
    <w:rsid w:val="00E748FA"/>
    <w:rsid w:val="00E74FD9"/>
    <w:rsid w:val="00E7603A"/>
    <w:rsid w:val="00E762F0"/>
    <w:rsid w:val="00E768AF"/>
    <w:rsid w:val="00E777E0"/>
    <w:rsid w:val="00E77BA3"/>
    <w:rsid w:val="00E80258"/>
    <w:rsid w:val="00E8049A"/>
    <w:rsid w:val="00E80D09"/>
    <w:rsid w:val="00E81F97"/>
    <w:rsid w:val="00E832BF"/>
    <w:rsid w:val="00E858DD"/>
    <w:rsid w:val="00E867A2"/>
    <w:rsid w:val="00E868D4"/>
    <w:rsid w:val="00E870B0"/>
    <w:rsid w:val="00E87336"/>
    <w:rsid w:val="00E90010"/>
    <w:rsid w:val="00E9050D"/>
    <w:rsid w:val="00E91F94"/>
    <w:rsid w:val="00E926D9"/>
    <w:rsid w:val="00E9296E"/>
    <w:rsid w:val="00E93609"/>
    <w:rsid w:val="00E93C07"/>
    <w:rsid w:val="00E94A8D"/>
    <w:rsid w:val="00E950B8"/>
    <w:rsid w:val="00E9603C"/>
    <w:rsid w:val="00E9742A"/>
    <w:rsid w:val="00E97847"/>
    <w:rsid w:val="00E97B26"/>
    <w:rsid w:val="00EA016E"/>
    <w:rsid w:val="00EA05AD"/>
    <w:rsid w:val="00EA09B2"/>
    <w:rsid w:val="00EA0C0E"/>
    <w:rsid w:val="00EA1B80"/>
    <w:rsid w:val="00EA2F60"/>
    <w:rsid w:val="00EA3730"/>
    <w:rsid w:val="00EA3803"/>
    <w:rsid w:val="00EA4AC8"/>
    <w:rsid w:val="00EA598E"/>
    <w:rsid w:val="00EA69FB"/>
    <w:rsid w:val="00EA6B04"/>
    <w:rsid w:val="00EB11FF"/>
    <w:rsid w:val="00EB1CE4"/>
    <w:rsid w:val="00EB336A"/>
    <w:rsid w:val="00EB3871"/>
    <w:rsid w:val="00EB4268"/>
    <w:rsid w:val="00EB4796"/>
    <w:rsid w:val="00EB4F1E"/>
    <w:rsid w:val="00EB64C0"/>
    <w:rsid w:val="00EB6EE2"/>
    <w:rsid w:val="00EB7BE4"/>
    <w:rsid w:val="00EB7C60"/>
    <w:rsid w:val="00EC0566"/>
    <w:rsid w:val="00EC0B72"/>
    <w:rsid w:val="00EC1C15"/>
    <w:rsid w:val="00EC1E94"/>
    <w:rsid w:val="00EC1EAC"/>
    <w:rsid w:val="00EC2314"/>
    <w:rsid w:val="00EC2428"/>
    <w:rsid w:val="00EC471A"/>
    <w:rsid w:val="00EC5143"/>
    <w:rsid w:val="00EC5301"/>
    <w:rsid w:val="00EC6A85"/>
    <w:rsid w:val="00ED072A"/>
    <w:rsid w:val="00ED0782"/>
    <w:rsid w:val="00ED120A"/>
    <w:rsid w:val="00ED139A"/>
    <w:rsid w:val="00ED1F46"/>
    <w:rsid w:val="00ED25B7"/>
    <w:rsid w:val="00ED2873"/>
    <w:rsid w:val="00ED307B"/>
    <w:rsid w:val="00ED3CD4"/>
    <w:rsid w:val="00ED46B7"/>
    <w:rsid w:val="00ED606D"/>
    <w:rsid w:val="00ED6878"/>
    <w:rsid w:val="00ED7161"/>
    <w:rsid w:val="00ED77EC"/>
    <w:rsid w:val="00ED7FED"/>
    <w:rsid w:val="00EE006F"/>
    <w:rsid w:val="00EE03C0"/>
    <w:rsid w:val="00EE07BF"/>
    <w:rsid w:val="00EE10EF"/>
    <w:rsid w:val="00EE1A0E"/>
    <w:rsid w:val="00EE344E"/>
    <w:rsid w:val="00EE46A2"/>
    <w:rsid w:val="00EE50C2"/>
    <w:rsid w:val="00EE5118"/>
    <w:rsid w:val="00EE5655"/>
    <w:rsid w:val="00EE5DD9"/>
    <w:rsid w:val="00EE5FE5"/>
    <w:rsid w:val="00EE6D47"/>
    <w:rsid w:val="00EE6FA8"/>
    <w:rsid w:val="00EE70F3"/>
    <w:rsid w:val="00EE74C7"/>
    <w:rsid w:val="00EE7B86"/>
    <w:rsid w:val="00EF07AB"/>
    <w:rsid w:val="00EF1577"/>
    <w:rsid w:val="00EF230C"/>
    <w:rsid w:val="00EF2373"/>
    <w:rsid w:val="00EF23FB"/>
    <w:rsid w:val="00EF3D18"/>
    <w:rsid w:val="00EF438D"/>
    <w:rsid w:val="00EF4D0C"/>
    <w:rsid w:val="00EF7665"/>
    <w:rsid w:val="00F000AE"/>
    <w:rsid w:val="00F01C95"/>
    <w:rsid w:val="00F01CAE"/>
    <w:rsid w:val="00F02039"/>
    <w:rsid w:val="00F021EF"/>
    <w:rsid w:val="00F02869"/>
    <w:rsid w:val="00F029AE"/>
    <w:rsid w:val="00F02DAF"/>
    <w:rsid w:val="00F057E1"/>
    <w:rsid w:val="00F05B5F"/>
    <w:rsid w:val="00F05BF7"/>
    <w:rsid w:val="00F05DE3"/>
    <w:rsid w:val="00F05FB4"/>
    <w:rsid w:val="00F067CF"/>
    <w:rsid w:val="00F0726F"/>
    <w:rsid w:val="00F07B2F"/>
    <w:rsid w:val="00F1166D"/>
    <w:rsid w:val="00F11D10"/>
    <w:rsid w:val="00F13466"/>
    <w:rsid w:val="00F13C2A"/>
    <w:rsid w:val="00F14C59"/>
    <w:rsid w:val="00F1511A"/>
    <w:rsid w:val="00F151A5"/>
    <w:rsid w:val="00F170B9"/>
    <w:rsid w:val="00F170EA"/>
    <w:rsid w:val="00F172EF"/>
    <w:rsid w:val="00F17851"/>
    <w:rsid w:val="00F17BD1"/>
    <w:rsid w:val="00F17E87"/>
    <w:rsid w:val="00F2037E"/>
    <w:rsid w:val="00F205DC"/>
    <w:rsid w:val="00F21082"/>
    <w:rsid w:val="00F21CF1"/>
    <w:rsid w:val="00F22054"/>
    <w:rsid w:val="00F229FD"/>
    <w:rsid w:val="00F22C9F"/>
    <w:rsid w:val="00F23613"/>
    <w:rsid w:val="00F2380A"/>
    <w:rsid w:val="00F24893"/>
    <w:rsid w:val="00F2513C"/>
    <w:rsid w:val="00F2518A"/>
    <w:rsid w:val="00F260EC"/>
    <w:rsid w:val="00F271AB"/>
    <w:rsid w:val="00F27321"/>
    <w:rsid w:val="00F27B16"/>
    <w:rsid w:val="00F30462"/>
    <w:rsid w:val="00F30625"/>
    <w:rsid w:val="00F31A16"/>
    <w:rsid w:val="00F31D27"/>
    <w:rsid w:val="00F32E06"/>
    <w:rsid w:val="00F337F9"/>
    <w:rsid w:val="00F33A3B"/>
    <w:rsid w:val="00F33D4F"/>
    <w:rsid w:val="00F34406"/>
    <w:rsid w:val="00F353F0"/>
    <w:rsid w:val="00F3626C"/>
    <w:rsid w:val="00F36A20"/>
    <w:rsid w:val="00F373AB"/>
    <w:rsid w:val="00F3745A"/>
    <w:rsid w:val="00F408E0"/>
    <w:rsid w:val="00F40A6C"/>
    <w:rsid w:val="00F40B6B"/>
    <w:rsid w:val="00F41E8E"/>
    <w:rsid w:val="00F42222"/>
    <w:rsid w:val="00F4306F"/>
    <w:rsid w:val="00F43B43"/>
    <w:rsid w:val="00F43C5A"/>
    <w:rsid w:val="00F43C65"/>
    <w:rsid w:val="00F44883"/>
    <w:rsid w:val="00F45A07"/>
    <w:rsid w:val="00F45CA8"/>
    <w:rsid w:val="00F45EB1"/>
    <w:rsid w:val="00F4650D"/>
    <w:rsid w:val="00F466E7"/>
    <w:rsid w:val="00F4758B"/>
    <w:rsid w:val="00F47BB4"/>
    <w:rsid w:val="00F5133A"/>
    <w:rsid w:val="00F5152B"/>
    <w:rsid w:val="00F51D0C"/>
    <w:rsid w:val="00F52045"/>
    <w:rsid w:val="00F53461"/>
    <w:rsid w:val="00F53B72"/>
    <w:rsid w:val="00F5614F"/>
    <w:rsid w:val="00F56860"/>
    <w:rsid w:val="00F56EEB"/>
    <w:rsid w:val="00F57945"/>
    <w:rsid w:val="00F57DEC"/>
    <w:rsid w:val="00F607FE"/>
    <w:rsid w:val="00F60E0B"/>
    <w:rsid w:val="00F6181B"/>
    <w:rsid w:val="00F63C53"/>
    <w:rsid w:val="00F63E15"/>
    <w:rsid w:val="00F663A5"/>
    <w:rsid w:val="00F66612"/>
    <w:rsid w:val="00F67FDF"/>
    <w:rsid w:val="00F7094C"/>
    <w:rsid w:val="00F71104"/>
    <w:rsid w:val="00F71403"/>
    <w:rsid w:val="00F71705"/>
    <w:rsid w:val="00F734BB"/>
    <w:rsid w:val="00F73529"/>
    <w:rsid w:val="00F73D7F"/>
    <w:rsid w:val="00F7405A"/>
    <w:rsid w:val="00F75519"/>
    <w:rsid w:val="00F75D9F"/>
    <w:rsid w:val="00F763B6"/>
    <w:rsid w:val="00F7720F"/>
    <w:rsid w:val="00F77438"/>
    <w:rsid w:val="00F779E8"/>
    <w:rsid w:val="00F77BB5"/>
    <w:rsid w:val="00F8060C"/>
    <w:rsid w:val="00F80B95"/>
    <w:rsid w:val="00F8105C"/>
    <w:rsid w:val="00F8282E"/>
    <w:rsid w:val="00F82DE5"/>
    <w:rsid w:val="00F8342A"/>
    <w:rsid w:val="00F83FBA"/>
    <w:rsid w:val="00F849C4"/>
    <w:rsid w:val="00F852A7"/>
    <w:rsid w:val="00F85539"/>
    <w:rsid w:val="00F858D3"/>
    <w:rsid w:val="00F85CE9"/>
    <w:rsid w:val="00F87360"/>
    <w:rsid w:val="00F876D3"/>
    <w:rsid w:val="00F87B8A"/>
    <w:rsid w:val="00F901B5"/>
    <w:rsid w:val="00F923E2"/>
    <w:rsid w:val="00F924F0"/>
    <w:rsid w:val="00F92684"/>
    <w:rsid w:val="00F92FF3"/>
    <w:rsid w:val="00F931E8"/>
    <w:rsid w:val="00F932E9"/>
    <w:rsid w:val="00F946CA"/>
    <w:rsid w:val="00F94FE1"/>
    <w:rsid w:val="00F95030"/>
    <w:rsid w:val="00F952E7"/>
    <w:rsid w:val="00F95C5D"/>
    <w:rsid w:val="00F96755"/>
    <w:rsid w:val="00F96DF7"/>
    <w:rsid w:val="00F96F44"/>
    <w:rsid w:val="00F972F9"/>
    <w:rsid w:val="00F976EF"/>
    <w:rsid w:val="00F97745"/>
    <w:rsid w:val="00F97A12"/>
    <w:rsid w:val="00FA0191"/>
    <w:rsid w:val="00FA0323"/>
    <w:rsid w:val="00FA098C"/>
    <w:rsid w:val="00FA1081"/>
    <w:rsid w:val="00FA1F8C"/>
    <w:rsid w:val="00FA232C"/>
    <w:rsid w:val="00FA3D39"/>
    <w:rsid w:val="00FA3DE9"/>
    <w:rsid w:val="00FA3E95"/>
    <w:rsid w:val="00FA498D"/>
    <w:rsid w:val="00FA64B4"/>
    <w:rsid w:val="00FA6E26"/>
    <w:rsid w:val="00FA7029"/>
    <w:rsid w:val="00FA775C"/>
    <w:rsid w:val="00FA7917"/>
    <w:rsid w:val="00FB1C78"/>
    <w:rsid w:val="00FB200E"/>
    <w:rsid w:val="00FB23B4"/>
    <w:rsid w:val="00FB24E4"/>
    <w:rsid w:val="00FB2EE9"/>
    <w:rsid w:val="00FB2F4A"/>
    <w:rsid w:val="00FB3C7B"/>
    <w:rsid w:val="00FB3DBE"/>
    <w:rsid w:val="00FB4E61"/>
    <w:rsid w:val="00FB4E65"/>
    <w:rsid w:val="00FB5D6B"/>
    <w:rsid w:val="00FB703C"/>
    <w:rsid w:val="00FB7D05"/>
    <w:rsid w:val="00FC0337"/>
    <w:rsid w:val="00FC05DF"/>
    <w:rsid w:val="00FC14A2"/>
    <w:rsid w:val="00FC1ECB"/>
    <w:rsid w:val="00FC27AF"/>
    <w:rsid w:val="00FC305D"/>
    <w:rsid w:val="00FC365D"/>
    <w:rsid w:val="00FC39E3"/>
    <w:rsid w:val="00FC47A0"/>
    <w:rsid w:val="00FC497E"/>
    <w:rsid w:val="00FC4AC0"/>
    <w:rsid w:val="00FC5CBF"/>
    <w:rsid w:val="00FC6687"/>
    <w:rsid w:val="00FC697B"/>
    <w:rsid w:val="00FC72B8"/>
    <w:rsid w:val="00FC746C"/>
    <w:rsid w:val="00FC75AD"/>
    <w:rsid w:val="00FD080B"/>
    <w:rsid w:val="00FD0A56"/>
    <w:rsid w:val="00FD102F"/>
    <w:rsid w:val="00FD1A07"/>
    <w:rsid w:val="00FD1EE8"/>
    <w:rsid w:val="00FD2CA6"/>
    <w:rsid w:val="00FD3736"/>
    <w:rsid w:val="00FD3AB9"/>
    <w:rsid w:val="00FD5B92"/>
    <w:rsid w:val="00FD5EE3"/>
    <w:rsid w:val="00FD5FD4"/>
    <w:rsid w:val="00FD743E"/>
    <w:rsid w:val="00FD78C5"/>
    <w:rsid w:val="00FD7F72"/>
    <w:rsid w:val="00FE1479"/>
    <w:rsid w:val="00FE1D8E"/>
    <w:rsid w:val="00FE2798"/>
    <w:rsid w:val="00FE3776"/>
    <w:rsid w:val="00FE553B"/>
    <w:rsid w:val="00FE5F69"/>
    <w:rsid w:val="00FF22C3"/>
    <w:rsid w:val="00FF2761"/>
    <w:rsid w:val="00FF28A0"/>
    <w:rsid w:val="00FF313B"/>
    <w:rsid w:val="00FF33A5"/>
    <w:rsid w:val="00FF39A9"/>
    <w:rsid w:val="00FF3CD0"/>
    <w:rsid w:val="00FF4244"/>
    <w:rsid w:val="00FF47EB"/>
    <w:rsid w:val="00FF48E1"/>
    <w:rsid w:val="00FF4A97"/>
    <w:rsid w:val="00FF4AE2"/>
    <w:rsid w:val="00FF4F99"/>
    <w:rsid w:val="00FF5189"/>
    <w:rsid w:val="00FF5407"/>
    <w:rsid w:val="00FF5D90"/>
    <w:rsid w:val="00FF6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002"/>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1F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FD4"/>
  </w:style>
  <w:style w:type="paragraph" w:styleId="Footer">
    <w:name w:val="footer"/>
    <w:basedOn w:val="Normal"/>
    <w:link w:val="FooterChar"/>
    <w:uiPriority w:val="99"/>
    <w:unhideWhenUsed/>
    <w:rsid w:val="00561F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1FD4"/>
  </w:style>
  <w:style w:type="paragraph" w:styleId="BalloonText">
    <w:name w:val="Balloon Text"/>
    <w:basedOn w:val="Normal"/>
    <w:link w:val="BalloonTextChar"/>
    <w:uiPriority w:val="99"/>
    <w:semiHidden/>
    <w:unhideWhenUsed/>
    <w:rsid w:val="002326E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326E9"/>
    <w:rPr>
      <w:rFonts w:ascii="Tahoma" w:hAnsi="Tahoma" w:cs="Tahoma"/>
      <w:sz w:val="16"/>
      <w:szCs w:val="16"/>
    </w:rPr>
  </w:style>
  <w:style w:type="paragraph" w:customStyle="1" w:styleId="LightGrid-Accent31">
    <w:name w:val="Light Grid - Accent 31"/>
    <w:basedOn w:val="Normal"/>
    <w:uiPriority w:val="34"/>
    <w:qFormat/>
    <w:rsid w:val="00F8105C"/>
    <w:pPr>
      <w:ind w:left="720"/>
      <w:contextualSpacing/>
    </w:pPr>
  </w:style>
  <w:style w:type="paragraph" w:customStyle="1" w:styleId="NoSpacing1">
    <w:name w:val="No Spacing1"/>
    <w:basedOn w:val="Normal"/>
    <w:uiPriority w:val="1"/>
    <w:qFormat/>
    <w:rsid w:val="00167605"/>
    <w:pPr>
      <w:spacing w:after="0" w:line="240" w:lineRule="auto"/>
    </w:pPr>
    <w:rPr>
      <w:lang w:val="en-US" w:eastAsia="en-US" w:bidi="en-US"/>
    </w:rPr>
  </w:style>
  <w:style w:type="character" w:styleId="CommentReference">
    <w:name w:val="annotation reference"/>
    <w:uiPriority w:val="99"/>
    <w:semiHidden/>
    <w:unhideWhenUsed/>
    <w:rsid w:val="00C63CAE"/>
    <w:rPr>
      <w:sz w:val="16"/>
      <w:szCs w:val="16"/>
    </w:rPr>
  </w:style>
  <w:style w:type="paragraph" w:styleId="CommentText">
    <w:name w:val="annotation text"/>
    <w:basedOn w:val="Normal"/>
    <w:link w:val="CommentTextChar"/>
    <w:uiPriority w:val="99"/>
    <w:semiHidden/>
    <w:unhideWhenUsed/>
    <w:rsid w:val="00C63CAE"/>
    <w:pPr>
      <w:spacing w:line="240" w:lineRule="auto"/>
    </w:pPr>
    <w:rPr>
      <w:sz w:val="20"/>
      <w:szCs w:val="20"/>
      <w:lang w:val="x-none" w:eastAsia="x-none"/>
    </w:rPr>
  </w:style>
  <w:style w:type="character" w:customStyle="1" w:styleId="CommentTextChar">
    <w:name w:val="Comment Text Char"/>
    <w:link w:val="CommentText"/>
    <w:uiPriority w:val="99"/>
    <w:semiHidden/>
    <w:rsid w:val="00C63CAE"/>
    <w:rPr>
      <w:sz w:val="20"/>
      <w:szCs w:val="20"/>
    </w:rPr>
  </w:style>
  <w:style w:type="paragraph" w:styleId="CommentSubject">
    <w:name w:val="annotation subject"/>
    <w:basedOn w:val="CommentText"/>
    <w:next w:val="CommentText"/>
    <w:link w:val="CommentSubjectChar"/>
    <w:uiPriority w:val="99"/>
    <w:semiHidden/>
    <w:unhideWhenUsed/>
    <w:rsid w:val="00C63CAE"/>
    <w:rPr>
      <w:b/>
      <w:bCs/>
    </w:rPr>
  </w:style>
  <w:style w:type="character" w:customStyle="1" w:styleId="CommentSubjectChar">
    <w:name w:val="Comment Subject Char"/>
    <w:link w:val="CommentSubject"/>
    <w:uiPriority w:val="99"/>
    <w:semiHidden/>
    <w:rsid w:val="00C63CAE"/>
    <w:rPr>
      <w:b/>
      <w:bCs/>
      <w:sz w:val="20"/>
      <w:szCs w:val="20"/>
    </w:rPr>
  </w:style>
  <w:style w:type="paragraph" w:customStyle="1" w:styleId="LightList-Accent31">
    <w:name w:val="Light List - Accent 31"/>
    <w:hidden/>
    <w:uiPriority w:val="99"/>
    <w:semiHidden/>
    <w:rsid w:val="002E6E13"/>
    <w:rPr>
      <w:sz w:val="22"/>
      <w:szCs w:val="22"/>
      <w:lang w:eastAsia="zh-CN"/>
    </w:rPr>
  </w:style>
  <w:style w:type="character" w:styleId="Hyperlink">
    <w:name w:val="Hyperlink"/>
    <w:rsid w:val="009F4E8D"/>
    <w:rPr>
      <w:color w:val="0000FF"/>
      <w:u w:val="single"/>
    </w:rPr>
  </w:style>
  <w:style w:type="table" w:styleId="TableGrid">
    <w:name w:val="Table Grid"/>
    <w:basedOn w:val="TableNormal"/>
    <w:uiPriority w:val="59"/>
    <w:rsid w:val="00542EF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uiPriority w:val="99"/>
    <w:semiHidden/>
    <w:unhideWhenUsed/>
    <w:rsid w:val="00070C26"/>
    <w:rPr>
      <w:color w:val="800080"/>
      <w:u w:val="single"/>
    </w:rPr>
  </w:style>
  <w:style w:type="paragraph" w:styleId="BodyTextIndent">
    <w:name w:val="Body Text Indent"/>
    <w:basedOn w:val="Normal"/>
    <w:link w:val="BodyTextIndentChar"/>
    <w:rsid w:val="001312A7"/>
    <w:pPr>
      <w:tabs>
        <w:tab w:val="left" w:pos="624"/>
        <w:tab w:val="left" w:pos="1950"/>
        <w:tab w:val="right" w:pos="8346"/>
      </w:tabs>
      <w:overflowPunct w:val="0"/>
      <w:autoSpaceDE w:val="0"/>
      <w:autoSpaceDN w:val="0"/>
      <w:adjustRightInd w:val="0"/>
      <w:spacing w:after="0" w:line="240" w:lineRule="auto"/>
      <w:ind w:left="624"/>
      <w:textAlignment w:val="baseline"/>
    </w:pPr>
    <w:rPr>
      <w:rFonts w:ascii="Times New Roman" w:hAnsi="Times New Roman"/>
      <w:sz w:val="20"/>
      <w:szCs w:val="20"/>
      <w:lang w:val="x-none" w:eastAsia="en-US"/>
    </w:rPr>
  </w:style>
  <w:style w:type="character" w:customStyle="1" w:styleId="BodyTextIndentChar">
    <w:name w:val="Body Text Indent Char"/>
    <w:link w:val="BodyTextIndent"/>
    <w:rsid w:val="001312A7"/>
    <w:rPr>
      <w:rFonts w:ascii="Times New Roman" w:hAnsi="Times New Roman"/>
      <w:lang w:eastAsia="en-US"/>
    </w:rPr>
  </w:style>
  <w:style w:type="paragraph" w:customStyle="1" w:styleId="ColorfulList-Accent11">
    <w:name w:val="Colorful List - Accent 11"/>
    <w:basedOn w:val="Normal"/>
    <w:uiPriority w:val="34"/>
    <w:qFormat/>
    <w:rsid w:val="004E37F4"/>
    <w:pPr>
      <w:spacing w:after="0" w:line="240" w:lineRule="auto"/>
      <w:ind w:left="720"/>
    </w:pPr>
    <w:rPr>
      <w:rFonts w:eastAsia="Calibri"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002"/>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1F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FD4"/>
  </w:style>
  <w:style w:type="paragraph" w:styleId="Footer">
    <w:name w:val="footer"/>
    <w:basedOn w:val="Normal"/>
    <w:link w:val="FooterChar"/>
    <w:uiPriority w:val="99"/>
    <w:unhideWhenUsed/>
    <w:rsid w:val="00561F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1FD4"/>
  </w:style>
  <w:style w:type="paragraph" w:styleId="BalloonText">
    <w:name w:val="Balloon Text"/>
    <w:basedOn w:val="Normal"/>
    <w:link w:val="BalloonTextChar"/>
    <w:uiPriority w:val="99"/>
    <w:semiHidden/>
    <w:unhideWhenUsed/>
    <w:rsid w:val="002326E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326E9"/>
    <w:rPr>
      <w:rFonts w:ascii="Tahoma" w:hAnsi="Tahoma" w:cs="Tahoma"/>
      <w:sz w:val="16"/>
      <w:szCs w:val="16"/>
    </w:rPr>
  </w:style>
  <w:style w:type="paragraph" w:customStyle="1" w:styleId="LightGrid-Accent31">
    <w:name w:val="Light Grid - Accent 31"/>
    <w:basedOn w:val="Normal"/>
    <w:uiPriority w:val="34"/>
    <w:qFormat/>
    <w:rsid w:val="00F8105C"/>
    <w:pPr>
      <w:ind w:left="720"/>
      <w:contextualSpacing/>
    </w:pPr>
  </w:style>
  <w:style w:type="paragraph" w:customStyle="1" w:styleId="NoSpacing1">
    <w:name w:val="No Spacing1"/>
    <w:basedOn w:val="Normal"/>
    <w:uiPriority w:val="1"/>
    <w:qFormat/>
    <w:rsid w:val="00167605"/>
    <w:pPr>
      <w:spacing w:after="0" w:line="240" w:lineRule="auto"/>
    </w:pPr>
    <w:rPr>
      <w:lang w:val="en-US" w:eastAsia="en-US" w:bidi="en-US"/>
    </w:rPr>
  </w:style>
  <w:style w:type="character" w:styleId="CommentReference">
    <w:name w:val="annotation reference"/>
    <w:uiPriority w:val="99"/>
    <w:semiHidden/>
    <w:unhideWhenUsed/>
    <w:rsid w:val="00C63CAE"/>
    <w:rPr>
      <w:sz w:val="16"/>
      <w:szCs w:val="16"/>
    </w:rPr>
  </w:style>
  <w:style w:type="paragraph" w:styleId="CommentText">
    <w:name w:val="annotation text"/>
    <w:basedOn w:val="Normal"/>
    <w:link w:val="CommentTextChar"/>
    <w:uiPriority w:val="99"/>
    <w:semiHidden/>
    <w:unhideWhenUsed/>
    <w:rsid w:val="00C63CAE"/>
    <w:pPr>
      <w:spacing w:line="240" w:lineRule="auto"/>
    </w:pPr>
    <w:rPr>
      <w:sz w:val="20"/>
      <w:szCs w:val="20"/>
      <w:lang w:val="x-none" w:eastAsia="x-none"/>
    </w:rPr>
  </w:style>
  <w:style w:type="character" w:customStyle="1" w:styleId="CommentTextChar">
    <w:name w:val="Comment Text Char"/>
    <w:link w:val="CommentText"/>
    <w:uiPriority w:val="99"/>
    <w:semiHidden/>
    <w:rsid w:val="00C63CAE"/>
    <w:rPr>
      <w:sz w:val="20"/>
      <w:szCs w:val="20"/>
    </w:rPr>
  </w:style>
  <w:style w:type="paragraph" w:styleId="CommentSubject">
    <w:name w:val="annotation subject"/>
    <w:basedOn w:val="CommentText"/>
    <w:next w:val="CommentText"/>
    <w:link w:val="CommentSubjectChar"/>
    <w:uiPriority w:val="99"/>
    <w:semiHidden/>
    <w:unhideWhenUsed/>
    <w:rsid w:val="00C63CAE"/>
    <w:rPr>
      <w:b/>
      <w:bCs/>
    </w:rPr>
  </w:style>
  <w:style w:type="character" w:customStyle="1" w:styleId="CommentSubjectChar">
    <w:name w:val="Comment Subject Char"/>
    <w:link w:val="CommentSubject"/>
    <w:uiPriority w:val="99"/>
    <w:semiHidden/>
    <w:rsid w:val="00C63CAE"/>
    <w:rPr>
      <w:b/>
      <w:bCs/>
      <w:sz w:val="20"/>
      <w:szCs w:val="20"/>
    </w:rPr>
  </w:style>
  <w:style w:type="paragraph" w:customStyle="1" w:styleId="LightList-Accent31">
    <w:name w:val="Light List - Accent 31"/>
    <w:hidden/>
    <w:uiPriority w:val="99"/>
    <w:semiHidden/>
    <w:rsid w:val="002E6E13"/>
    <w:rPr>
      <w:sz w:val="22"/>
      <w:szCs w:val="22"/>
      <w:lang w:eastAsia="zh-CN"/>
    </w:rPr>
  </w:style>
  <w:style w:type="character" w:styleId="Hyperlink">
    <w:name w:val="Hyperlink"/>
    <w:rsid w:val="009F4E8D"/>
    <w:rPr>
      <w:color w:val="0000FF"/>
      <w:u w:val="single"/>
    </w:rPr>
  </w:style>
  <w:style w:type="table" w:styleId="TableGrid">
    <w:name w:val="Table Grid"/>
    <w:basedOn w:val="TableNormal"/>
    <w:uiPriority w:val="59"/>
    <w:rsid w:val="00542EF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uiPriority w:val="99"/>
    <w:semiHidden/>
    <w:unhideWhenUsed/>
    <w:rsid w:val="00070C26"/>
    <w:rPr>
      <w:color w:val="800080"/>
      <w:u w:val="single"/>
    </w:rPr>
  </w:style>
  <w:style w:type="paragraph" w:styleId="BodyTextIndent">
    <w:name w:val="Body Text Indent"/>
    <w:basedOn w:val="Normal"/>
    <w:link w:val="BodyTextIndentChar"/>
    <w:rsid w:val="001312A7"/>
    <w:pPr>
      <w:tabs>
        <w:tab w:val="left" w:pos="624"/>
        <w:tab w:val="left" w:pos="1950"/>
        <w:tab w:val="right" w:pos="8346"/>
      </w:tabs>
      <w:overflowPunct w:val="0"/>
      <w:autoSpaceDE w:val="0"/>
      <w:autoSpaceDN w:val="0"/>
      <w:adjustRightInd w:val="0"/>
      <w:spacing w:after="0" w:line="240" w:lineRule="auto"/>
      <w:ind w:left="624"/>
      <w:textAlignment w:val="baseline"/>
    </w:pPr>
    <w:rPr>
      <w:rFonts w:ascii="Times New Roman" w:hAnsi="Times New Roman"/>
      <w:sz w:val="20"/>
      <w:szCs w:val="20"/>
      <w:lang w:val="x-none" w:eastAsia="en-US"/>
    </w:rPr>
  </w:style>
  <w:style w:type="character" w:customStyle="1" w:styleId="BodyTextIndentChar">
    <w:name w:val="Body Text Indent Char"/>
    <w:link w:val="BodyTextIndent"/>
    <w:rsid w:val="001312A7"/>
    <w:rPr>
      <w:rFonts w:ascii="Times New Roman" w:hAnsi="Times New Roman"/>
      <w:lang w:eastAsia="en-US"/>
    </w:rPr>
  </w:style>
  <w:style w:type="paragraph" w:customStyle="1" w:styleId="ColorfulList-Accent11">
    <w:name w:val="Colorful List - Accent 11"/>
    <w:basedOn w:val="Normal"/>
    <w:uiPriority w:val="34"/>
    <w:qFormat/>
    <w:rsid w:val="004E37F4"/>
    <w:pPr>
      <w:spacing w:after="0" w:line="240" w:lineRule="auto"/>
      <w:ind w:left="720"/>
    </w:pPr>
    <w:rPr>
      <w:rFonts w:eastAsia="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618797">
      <w:bodyDiv w:val="1"/>
      <w:marLeft w:val="0"/>
      <w:marRight w:val="0"/>
      <w:marTop w:val="0"/>
      <w:marBottom w:val="0"/>
      <w:divBdr>
        <w:top w:val="none" w:sz="0" w:space="0" w:color="auto"/>
        <w:left w:val="none" w:sz="0" w:space="0" w:color="auto"/>
        <w:bottom w:val="none" w:sz="0" w:space="0" w:color="auto"/>
        <w:right w:val="none" w:sz="0" w:space="0" w:color="auto"/>
      </w:divBdr>
    </w:div>
    <w:div w:id="230701277">
      <w:bodyDiv w:val="1"/>
      <w:marLeft w:val="0"/>
      <w:marRight w:val="0"/>
      <w:marTop w:val="0"/>
      <w:marBottom w:val="0"/>
      <w:divBdr>
        <w:top w:val="none" w:sz="0" w:space="0" w:color="auto"/>
        <w:left w:val="none" w:sz="0" w:space="0" w:color="auto"/>
        <w:bottom w:val="none" w:sz="0" w:space="0" w:color="auto"/>
        <w:right w:val="none" w:sz="0" w:space="0" w:color="auto"/>
      </w:divBdr>
    </w:div>
    <w:div w:id="744843832">
      <w:bodyDiv w:val="1"/>
      <w:marLeft w:val="0"/>
      <w:marRight w:val="0"/>
      <w:marTop w:val="0"/>
      <w:marBottom w:val="0"/>
      <w:divBdr>
        <w:top w:val="none" w:sz="0" w:space="0" w:color="auto"/>
        <w:left w:val="none" w:sz="0" w:space="0" w:color="auto"/>
        <w:bottom w:val="none" w:sz="0" w:space="0" w:color="auto"/>
        <w:right w:val="none" w:sz="0" w:space="0" w:color="auto"/>
      </w:divBdr>
    </w:div>
    <w:div w:id="957488844">
      <w:bodyDiv w:val="1"/>
      <w:marLeft w:val="0"/>
      <w:marRight w:val="0"/>
      <w:marTop w:val="0"/>
      <w:marBottom w:val="0"/>
      <w:divBdr>
        <w:top w:val="none" w:sz="0" w:space="0" w:color="auto"/>
        <w:left w:val="none" w:sz="0" w:space="0" w:color="auto"/>
        <w:bottom w:val="none" w:sz="0" w:space="0" w:color="auto"/>
        <w:right w:val="none" w:sz="0" w:space="0" w:color="auto"/>
      </w:divBdr>
    </w:div>
    <w:div w:id="1050416722">
      <w:bodyDiv w:val="1"/>
      <w:marLeft w:val="0"/>
      <w:marRight w:val="0"/>
      <w:marTop w:val="0"/>
      <w:marBottom w:val="0"/>
      <w:divBdr>
        <w:top w:val="none" w:sz="0" w:space="0" w:color="auto"/>
        <w:left w:val="none" w:sz="0" w:space="0" w:color="auto"/>
        <w:bottom w:val="none" w:sz="0" w:space="0" w:color="auto"/>
        <w:right w:val="none" w:sz="0" w:space="0" w:color="auto"/>
      </w:divBdr>
    </w:div>
    <w:div w:id="1051080907">
      <w:bodyDiv w:val="1"/>
      <w:marLeft w:val="0"/>
      <w:marRight w:val="0"/>
      <w:marTop w:val="0"/>
      <w:marBottom w:val="0"/>
      <w:divBdr>
        <w:top w:val="none" w:sz="0" w:space="0" w:color="auto"/>
        <w:left w:val="none" w:sz="0" w:space="0" w:color="auto"/>
        <w:bottom w:val="none" w:sz="0" w:space="0" w:color="auto"/>
        <w:right w:val="none" w:sz="0" w:space="0" w:color="auto"/>
      </w:divBdr>
      <w:divsChild>
        <w:div w:id="305747870">
          <w:marLeft w:val="547"/>
          <w:marRight w:val="0"/>
          <w:marTop w:val="115"/>
          <w:marBottom w:val="0"/>
          <w:divBdr>
            <w:top w:val="none" w:sz="0" w:space="0" w:color="auto"/>
            <w:left w:val="none" w:sz="0" w:space="0" w:color="auto"/>
            <w:bottom w:val="none" w:sz="0" w:space="0" w:color="auto"/>
            <w:right w:val="none" w:sz="0" w:space="0" w:color="auto"/>
          </w:divBdr>
        </w:div>
        <w:div w:id="614795847">
          <w:marLeft w:val="547"/>
          <w:marRight w:val="0"/>
          <w:marTop w:val="115"/>
          <w:marBottom w:val="0"/>
          <w:divBdr>
            <w:top w:val="none" w:sz="0" w:space="0" w:color="auto"/>
            <w:left w:val="none" w:sz="0" w:space="0" w:color="auto"/>
            <w:bottom w:val="none" w:sz="0" w:space="0" w:color="auto"/>
            <w:right w:val="none" w:sz="0" w:space="0" w:color="auto"/>
          </w:divBdr>
        </w:div>
        <w:div w:id="1110442052">
          <w:marLeft w:val="547"/>
          <w:marRight w:val="0"/>
          <w:marTop w:val="115"/>
          <w:marBottom w:val="0"/>
          <w:divBdr>
            <w:top w:val="none" w:sz="0" w:space="0" w:color="auto"/>
            <w:left w:val="none" w:sz="0" w:space="0" w:color="auto"/>
            <w:bottom w:val="none" w:sz="0" w:space="0" w:color="auto"/>
            <w:right w:val="none" w:sz="0" w:space="0" w:color="auto"/>
          </w:divBdr>
        </w:div>
      </w:divsChild>
    </w:div>
    <w:div w:id="1180192471">
      <w:bodyDiv w:val="1"/>
      <w:marLeft w:val="0"/>
      <w:marRight w:val="0"/>
      <w:marTop w:val="0"/>
      <w:marBottom w:val="0"/>
      <w:divBdr>
        <w:top w:val="none" w:sz="0" w:space="0" w:color="auto"/>
        <w:left w:val="none" w:sz="0" w:space="0" w:color="auto"/>
        <w:bottom w:val="none" w:sz="0" w:space="0" w:color="auto"/>
        <w:right w:val="none" w:sz="0" w:space="0" w:color="auto"/>
      </w:divBdr>
    </w:div>
    <w:div w:id="1215386437">
      <w:bodyDiv w:val="1"/>
      <w:marLeft w:val="0"/>
      <w:marRight w:val="0"/>
      <w:marTop w:val="0"/>
      <w:marBottom w:val="0"/>
      <w:divBdr>
        <w:top w:val="none" w:sz="0" w:space="0" w:color="auto"/>
        <w:left w:val="none" w:sz="0" w:space="0" w:color="auto"/>
        <w:bottom w:val="none" w:sz="0" w:space="0" w:color="auto"/>
        <w:right w:val="none" w:sz="0" w:space="0" w:color="auto"/>
      </w:divBdr>
    </w:div>
    <w:div w:id="1417092905">
      <w:bodyDiv w:val="1"/>
      <w:marLeft w:val="0"/>
      <w:marRight w:val="0"/>
      <w:marTop w:val="0"/>
      <w:marBottom w:val="0"/>
      <w:divBdr>
        <w:top w:val="none" w:sz="0" w:space="0" w:color="auto"/>
        <w:left w:val="none" w:sz="0" w:space="0" w:color="auto"/>
        <w:bottom w:val="none" w:sz="0" w:space="0" w:color="auto"/>
        <w:right w:val="none" w:sz="0" w:space="0" w:color="auto"/>
      </w:divBdr>
    </w:div>
    <w:div w:id="1750812922">
      <w:bodyDiv w:val="1"/>
      <w:marLeft w:val="0"/>
      <w:marRight w:val="0"/>
      <w:marTop w:val="0"/>
      <w:marBottom w:val="0"/>
      <w:divBdr>
        <w:top w:val="none" w:sz="0" w:space="0" w:color="auto"/>
        <w:left w:val="none" w:sz="0" w:space="0" w:color="auto"/>
        <w:bottom w:val="none" w:sz="0" w:space="0" w:color="auto"/>
        <w:right w:val="none" w:sz="0" w:space="0" w:color="auto"/>
      </w:divBdr>
    </w:div>
    <w:div w:id="187618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ustomXml" Target="/customXml/item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11" Type="http://schemas.openxmlformats.org/officeDocument/2006/relationships/fontTable" Target="fontTable.xml"/><Relationship Id="rId6" Type="http://schemas.openxmlformats.org/officeDocument/2006/relationships/webSettings" Target="webSettings.xml"/><Relationship Id="rId15"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footer" Target="footer1.xml"/><Relationship Id="rId14"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261760504C58144874B61F7DD30D67C" ma:contentTypeVersion="4" ma:contentTypeDescription="Create a new document." ma:contentTypeScope="" ma:versionID="0742fefd414395ee9f4617d4c3614e72">
  <xsd:schema xmlns:xsd="http://www.w3.org/2001/XMLSchema" xmlns:xs="http://www.w3.org/2001/XMLSchema" xmlns:p="http://schemas.microsoft.com/office/2006/metadata/properties" xmlns:ns2="7845b4e5-581f-4554-8843-a411c9829904" targetNamespace="http://schemas.microsoft.com/office/2006/metadata/properties" ma:root="true" ma:fieldsID="48764de5f38256f1cf54e28181775d5c" ns2:_="">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documentManagement>
    <_dlc_DocId xmlns="7845b4e5-581f-4554-8843-a411c9829904">ZXDD766ENQDJ-1058482049-13</_dlc_DocId>
    <_dlc_DocIdUrl xmlns="7845b4e5-581f-4554-8843-a411c9829904">
      <Url>https://newintranetsp.bournemouth.ac.uk/Committees/fesec/_layouts/15/DocIdRedir.aspx?ID=ZXDD766ENQDJ-1058482049-13</Url>
      <Description>ZXDD766ENQDJ-1058482049-13</Description>
    </_dlc_DocIdUrl>
  </documentManagement>
</p:properties>
</file>

<file path=customXml/itemProps1.xml><?xml version="1.0" encoding="utf-8"?>
<ds:datastoreItem xmlns:ds="http://schemas.openxmlformats.org/officeDocument/2006/customXml" ds:itemID="{82C21FEF-3AE9-4762-997D-760240628677}"/>
</file>

<file path=customXml/itemProps2.xml><?xml version="1.0" encoding="utf-8"?>
<ds:datastoreItem xmlns:ds="http://schemas.openxmlformats.org/officeDocument/2006/customXml" ds:itemID="{C6BD7668-7D1A-4B81-BD0E-97DECBBB4849}"/>
</file>

<file path=customXml/itemProps3.xml><?xml version="1.0" encoding="utf-8"?>
<ds:datastoreItem xmlns:ds="http://schemas.openxmlformats.org/officeDocument/2006/customXml" ds:itemID="{0BF817F5-F0D2-4141-B081-602D4920CEE0}"/>
</file>

<file path=customXml/itemProps4.xml><?xml version="1.0" encoding="utf-8"?>
<ds:datastoreItem xmlns:ds="http://schemas.openxmlformats.org/officeDocument/2006/customXml" ds:itemID="{19FC0BAC-5F47-45D1-8B14-647E78278DD2}"/>
</file>

<file path=customXml/itemProps5.xml><?xml version="1.0" encoding="utf-8"?>
<ds:datastoreItem xmlns:ds="http://schemas.openxmlformats.org/officeDocument/2006/customXml" ds:itemID="{743A41D2-9569-4F1F-BFE6-FD676C1DF80D}"/>
</file>

<file path=docProps/app.xml><?xml version="1.0" encoding="utf-8"?>
<Properties xmlns="http://schemas.openxmlformats.org/officeDocument/2006/extended-properties" xmlns:vt="http://schemas.openxmlformats.org/officeDocument/2006/docPropsVTypes">
  <Template>Normal.dotm</Template>
  <TotalTime>17</TotalTime>
  <Pages>5</Pages>
  <Words>2682</Words>
  <Characters>15289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17936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FMC FESEC Minutes - 2015 - 29 October 2015</dc:title>
  <dc:creator>%BU_Fullname%</dc:creator>
  <cp:lastModifiedBy>Maxine,Frampton</cp:lastModifiedBy>
  <cp:revision>3</cp:revision>
  <dcterms:created xsi:type="dcterms:W3CDTF">2015-12-10T08:08:00Z</dcterms:created>
  <dcterms:modified xsi:type="dcterms:W3CDTF">2015-12-22T14:47:00Z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0x0101004261760504C58144874B61F7DD30D67C</vt:lpwstr>
  </property>
  <property fmtid="{D5CDD505-2E9C-101B-9397-08002B2CF9AE}" pid="5" name="FileLeafRef">
    <vt:lpwstr>FMC FESEC Minutes - 2015 - 29 October 2015.docx</vt:lpwstr>
  </property>
  <property fmtid="{D5CDD505-2E9C-101B-9397-08002B2CF9AE}" pid="6" name="_dlc_DocIdItemGuid">
    <vt:lpwstr>54eb7ac7-d6d9-40a4-81a6-092e80f97dd5</vt:lpwstr>
  </property>
  <property fmtid="{D5CDD505-2E9C-101B-9397-08002B2CF9AE}" pid="7" name="Modified By">
    <vt:lpwstr>STAFF\mframpton</vt:lpwstr>
  </property>
  <property fmtid="{D5CDD505-2E9C-101B-9397-08002B2CF9AE}" pid="8" name="source_item_id">
    <vt:lpwstr>13</vt:lpwstr>
  </property>
  <property fmtid="{D5CDD505-2E9C-101B-9397-08002B2CF9AE}" pid="9" name="Created By">
    <vt:lpwstr>STAFF\mframpton</vt:lpwstr>
  </property>
</Properties>
</file>